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FFAC9" w14:textId="77777777" w:rsidR="00E05FED" w:rsidRDefault="00E05FED" w:rsidP="00E05FED">
      <w:pPr>
        <w:jc w:val="center"/>
        <w:rPr>
          <w:b/>
          <w:bCs/>
          <w:color w:val="FF0000"/>
          <w:kern w:val="0"/>
          <w:sz w:val="72"/>
          <w:szCs w:val="72"/>
          <w:lang w:val="en-GB"/>
          <w14:ligatures w14:val="none"/>
        </w:rPr>
      </w:pPr>
      <w:bookmarkStart w:id="0" w:name="_Hlk132447523"/>
    </w:p>
    <w:p w14:paraId="6BA3EA4C" w14:textId="77777777" w:rsidR="00E05FED" w:rsidRDefault="00E05FED" w:rsidP="00E05FED">
      <w:pPr>
        <w:jc w:val="center"/>
        <w:rPr>
          <w:b/>
          <w:bCs/>
          <w:color w:val="FF0000"/>
          <w:kern w:val="0"/>
          <w:sz w:val="72"/>
          <w:szCs w:val="72"/>
          <w:lang w:val="en-GB"/>
          <w14:ligatures w14:val="none"/>
        </w:rPr>
      </w:pPr>
    </w:p>
    <w:p w14:paraId="4A484FCD" w14:textId="3124CB9C" w:rsidR="00E05FED" w:rsidRPr="00E05FED" w:rsidRDefault="00E05FED" w:rsidP="00E05FED">
      <w:pPr>
        <w:jc w:val="center"/>
        <w:rPr>
          <w:b/>
          <w:bCs/>
          <w:color w:val="FF0000"/>
          <w:kern w:val="0"/>
          <w:sz w:val="72"/>
          <w:szCs w:val="72"/>
          <w:lang w:val="en-GB"/>
          <w14:ligatures w14:val="none"/>
        </w:rPr>
      </w:pPr>
      <w:r w:rsidRPr="00E05FED">
        <w:rPr>
          <w:b/>
          <w:bCs/>
          <w:color w:val="FF0000"/>
          <w:kern w:val="0"/>
          <w:sz w:val="72"/>
          <w:szCs w:val="72"/>
          <w:lang w:val="en-GB"/>
          <w14:ligatures w14:val="none"/>
        </w:rPr>
        <w:t>ANNUAL REPORT</w:t>
      </w:r>
    </w:p>
    <w:p w14:paraId="532A532C" w14:textId="6E1F83BD" w:rsidR="00E05FED" w:rsidRPr="00E05FED" w:rsidRDefault="00E05FED" w:rsidP="00E05FED">
      <w:pPr>
        <w:jc w:val="center"/>
        <w:rPr>
          <w:b/>
          <w:bCs/>
          <w:color w:val="FF0000"/>
          <w:kern w:val="0"/>
          <w:sz w:val="72"/>
          <w:szCs w:val="72"/>
          <w:lang w:val="en-GB"/>
          <w14:ligatures w14:val="none"/>
        </w:rPr>
      </w:pPr>
      <w:r w:rsidRPr="00E05FED">
        <w:rPr>
          <w:b/>
          <w:bCs/>
          <w:color w:val="FF0000"/>
          <w:kern w:val="0"/>
          <w:sz w:val="72"/>
          <w:szCs w:val="72"/>
          <w:lang w:val="en-GB"/>
          <w14:ligatures w14:val="none"/>
        </w:rPr>
        <w:t xml:space="preserve">HARLECH </w:t>
      </w:r>
    </w:p>
    <w:p w14:paraId="19C5A7D0" w14:textId="4A0DEC56" w:rsidR="00E05FED" w:rsidRPr="00E05FED" w:rsidRDefault="00E05FED" w:rsidP="00E05FED">
      <w:pPr>
        <w:jc w:val="center"/>
        <w:rPr>
          <w:b/>
          <w:bCs/>
          <w:color w:val="FF0000"/>
          <w:kern w:val="0"/>
          <w:sz w:val="72"/>
          <w:szCs w:val="72"/>
          <w:lang w:val="en-GB"/>
          <w14:ligatures w14:val="none"/>
        </w:rPr>
      </w:pPr>
      <w:r w:rsidRPr="00E05FED">
        <w:rPr>
          <w:b/>
          <w:bCs/>
          <w:color w:val="FF0000"/>
          <w:kern w:val="0"/>
          <w:sz w:val="72"/>
          <w:szCs w:val="72"/>
          <w:lang w:val="en-GB"/>
          <w14:ligatures w14:val="none"/>
        </w:rPr>
        <w:t>COMMUNITY COUNCIL</w:t>
      </w:r>
    </w:p>
    <w:p w14:paraId="4EC38E75" w14:textId="4673A4AD" w:rsidR="00E05FED" w:rsidRPr="00E05FED" w:rsidRDefault="00E05FED" w:rsidP="00E05FED">
      <w:pPr>
        <w:jc w:val="center"/>
        <w:rPr>
          <w:b/>
          <w:bCs/>
          <w:color w:val="FF0000"/>
          <w:kern w:val="0"/>
          <w:sz w:val="72"/>
          <w:szCs w:val="72"/>
          <w:lang w:val="en-GB"/>
          <w14:ligatures w14:val="none"/>
        </w:rPr>
      </w:pPr>
      <w:r w:rsidRPr="00E05FED">
        <w:rPr>
          <w:b/>
          <w:bCs/>
          <w:color w:val="FF0000"/>
          <w:kern w:val="0"/>
          <w:sz w:val="72"/>
          <w:szCs w:val="72"/>
          <w:lang w:val="en-GB"/>
          <w14:ligatures w14:val="none"/>
        </w:rPr>
        <w:t>202</w:t>
      </w:r>
      <w:r w:rsidR="00015B34">
        <w:rPr>
          <w:b/>
          <w:bCs/>
          <w:color w:val="FF0000"/>
          <w:kern w:val="0"/>
          <w:sz w:val="72"/>
          <w:szCs w:val="72"/>
          <w:lang w:val="en-GB"/>
          <w14:ligatures w14:val="none"/>
        </w:rPr>
        <w:t>4</w:t>
      </w:r>
      <w:r w:rsidRPr="00E05FED">
        <w:rPr>
          <w:b/>
          <w:bCs/>
          <w:color w:val="FF0000"/>
          <w:kern w:val="0"/>
          <w:sz w:val="72"/>
          <w:szCs w:val="72"/>
          <w:lang w:val="en-GB"/>
          <w14:ligatures w14:val="none"/>
        </w:rPr>
        <w:t>/202</w:t>
      </w:r>
      <w:r w:rsidR="00015B34">
        <w:rPr>
          <w:b/>
          <w:bCs/>
          <w:color w:val="FF0000"/>
          <w:kern w:val="0"/>
          <w:sz w:val="72"/>
          <w:szCs w:val="72"/>
          <w:lang w:val="en-GB"/>
          <w14:ligatures w14:val="none"/>
        </w:rPr>
        <w:t>5</w:t>
      </w:r>
    </w:p>
    <w:bookmarkEnd w:id="0"/>
    <w:p w14:paraId="3F3D0BAD" w14:textId="77777777" w:rsidR="00E05FED" w:rsidRPr="00E05FED" w:rsidRDefault="00E05FED" w:rsidP="00E05FED">
      <w:pPr>
        <w:spacing w:line="256" w:lineRule="auto"/>
        <w:rPr>
          <w:kern w:val="0"/>
          <w:sz w:val="32"/>
          <w14:ligatures w14:val="none"/>
        </w:rPr>
      </w:pPr>
    </w:p>
    <w:p w14:paraId="23F5B847" w14:textId="77777777" w:rsidR="00E05FED" w:rsidRPr="00E05FED" w:rsidRDefault="00E05FED" w:rsidP="00E05FED">
      <w:pPr>
        <w:spacing w:after="0" w:line="256" w:lineRule="auto"/>
        <w:ind w:left="720"/>
        <w:contextualSpacing/>
        <w:rPr>
          <w:rFonts w:ascii="Times New Roman" w:eastAsia="Times New Roman" w:hAnsi="Times New Roman" w:cs="Times New Roman"/>
          <w:kern w:val="0"/>
          <w:sz w:val="32"/>
          <w:szCs w:val="24"/>
          <w:lang w:val="en-GB" w:eastAsia="en-GB"/>
          <w14:ligatures w14:val="none"/>
        </w:rPr>
      </w:pPr>
    </w:p>
    <w:p w14:paraId="24AB39C3" w14:textId="77777777" w:rsidR="00E05FED" w:rsidRPr="00E05FED" w:rsidRDefault="00E05FED" w:rsidP="00E05FED">
      <w:pPr>
        <w:spacing w:after="0" w:line="256" w:lineRule="auto"/>
        <w:ind w:left="720"/>
        <w:contextualSpacing/>
        <w:rPr>
          <w:rFonts w:ascii="Times New Roman" w:eastAsia="Times New Roman" w:hAnsi="Times New Roman" w:cs="Times New Roman"/>
          <w:kern w:val="0"/>
          <w:sz w:val="32"/>
          <w:szCs w:val="24"/>
          <w:lang w:val="en-GB" w:eastAsia="en-GB"/>
          <w14:ligatures w14:val="none"/>
        </w:rPr>
      </w:pPr>
    </w:p>
    <w:p w14:paraId="423A9B73" w14:textId="77777777" w:rsidR="009E10D6" w:rsidRDefault="009E10D6"/>
    <w:p w14:paraId="1506FE7E" w14:textId="77777777" w:rsidR="00E05FED" w:rsidRDefault="00E05FED"/>
    <w:p w14:paraId="57265017" w14:textId="77777777" w:rsidR="00E05FED" w:rsidRDefault="00E05FED"/>
    <w:p w14:paraId="40DD024D" w14:textId="77777777" w:rsidR="00E05FED" w:rsidRDefault="00E05FED"/>
    <w:p w14:paraId="29CB6E71" w14:textId="77777777" w:rsidR="00E05FED" w:rsidRDefault="00E05FED"/>
    <w:p w14:paraId="6F2DB5B6" w14:textId="77777777" w:rsidR="00E05FED" w:rsidRDefault="00E05FED"/>
    <w:p w14:paraId="04F0C594" w14:textId="77777777" w:rsidR="00E05FED" w:rsidRDefault="00E05FED"/>
    <w:p w14:paraId="13A84C0C" w14:textId="77777777" w:rsidR="00E05FED" w:rsidRDefault="00E05FED"/>
    <w:p w14:paraId="479108B9" w14:textId="77777777" w:rsidR="001D7EB9" w:rsidRDefault="001D7EB9" w:rsidP="00E05FED">
      <w:pPr>
        <w:spacing w:after="0" w:line="240" w:lineRule="auto"/>
        <w:rPr>
          <w:b/>
          <w:bCs/>
          <w:color w:val="FF0000"/>
          <w:sz w:val="32"/>
          <w:szCs w:val="32"/>
          <w:u w:val="single"/>
          <w14:ligatures w14:val="none"/>
        </w:rPr>
      </w:pPr>
    </w:p>
    <w:p w14:paraId="3B9BCD73" w14:textId="77777777" w:rsidR="001D7EB9" w:rsidRDefault="001D7EB9" w:rsidP="00E05FED">
      <w:pPr>
        <w:spacing w:after="0" w:line="240" w:lineRule="auto"/>
        <w:rPr>
          <w:b/>
          <w:bCs/>
          <w:color w:val="FF0000"/>
          <w:sz w:val="32"/>
          <w:szCs w:val="32"/>
          <w:u w:val="single"/>
          <w14:ligatures w14:val="none"/>
        </w:rPr>
      </w:pPr>
    </w:p>
    <w:p w14:paraId="7A3C260F" w14:textId="77777777" w:rsidR="001D7EB9" w:rsidRDefault="001D7EB9" w:rsidP="00E05FED">
      <w:pPr>
        <w:spacing w:after="0" w:line="240" w:lineRule="auto"/>
        <w:rPr>
          <w:b/>
          <w:bCs/>
          <w:color w:val="FF0000"/>
          <w:sz w:val="28"/>
          <w:szCs w:val="28"/>
          <w:u w:val="single"/>
          <w14:ligatures w14:val="none"/>
        </w:rPr>
      </w:pPr>
    </w:p>
    <w:p w14:paraId="2B541F70" w14:textId="4B50EA5F" w:rsidR="00E05FED" w:rsidRPr="001D7EB9" w:rsidRDefault="00E05FED" w:rsidP="00E05FED">
      <w:pPr>
        <w:spacing w:after="0" w:line="240" w:lineRule="auto"/>
        <w:rPr>
          <w:b/>
          <w:bCs/>
          <w:color w:val="FF0000"/>
          <w:sz w:val="28"/>
          <w:szCs w:val="28"/>
          <w:u w:val="single"/>
          <w14:ligatures w14:val="none"/>
        </w:rPr>
      </w:pPr>
      <w:r w:rsidRPr="001D7EB9">
        <w:rPr>
          <w:b/>
          <w:bCs/>
          <w:color w:val="FF0000"/>
          <w:sz w:val="28"/>
          <w:szCs w:val="28"/>
          <w:u w:val="single"/>
          <w14:ligatures w14:val="none"/>
        </w:rPr>
        <w:lastRenderedPageBreak/>
        <w:t xml:space="preserve">A WORD FROM THE CHAIRMAN – CLLR. </w:t>
      </w:r>
      <w:r w:rsidR="00015B34" w:rsidRPr="001D7EB9">
        <w:rPr>
          <w:b/>
          <w:bCs/>
          <w:color w:val="FF0000"/>
          <w:sz w:val="28"/>
          <w:szCs w:val="28"/>
          <w:u w:val="single"/>
          <w14:ligatures w14:val="none"/>
        </w:rPr>
        <w:t>CHRISTOPHER BRAITHWAITE</w:t>
      </w:r>
    </w:p>
    <w:p w14:paraId="5546DCFC" w14:textId="50B48D01" w:rsidR="00E05FED" w:rsidRPr="00E05FED" w:rsidRDefault="00E05FED" w:rsidP="00E05FED">
      <w:pPr>
        <w:rPr>
          <w:kern w:val="0"/>
          <w:sz w:val="32"/>
          <w:szCs w:val="32"/>
          <w14:ligatures w14:val="none"/>
        </w:rPr>
      </w:pPr>
      <w:r w:rsidRPr="00E05FED">
        <w:rPr>
          <w:kern w:val="0"/>
          <w:sz w:val="32"/>
          <w:szCs w:val="32"/>
          <w14:ligatures w14:val="none"/>
        </w:rPr>
        <w:t xml:space="preserve">It is a pleasure to present Harlech Community Council's </w:t>
      </w:r>
      <w:r w:rsidR="00015B34">
        <w:rPr>
          <w:kern w:val="0"/>
          <w:sz w:val="32"/>
          <w:szCs w:val="32"/>
          <w14:ligatures w14:val="none"/>
        </w:rPr>
        <w:t xml:space="preserve">third </w:t>
      </w:r>
      <w:r w:rsidRPr="00E05FED">
        <w:rPr>
          <w:kern w:val="0"/>
          <w:sz w:val="32"/>
          <w:szCs w:val="32"/>
          <w14:ligatures w14:val="none"/>
        </w:rPr>
        <w:t>annual report which records the work that has been undertaken in 202</w:t>
      </w:r>
      <w:r w:rsidR="00015B34">
        <w:rPr>
          <w:kern w:val="0"/>
          <w:sz w:val="32"/>
          <w:szCs w:val="32"/>
          <w14:ligatures w14:val="none"/>
        </w:rPr>
        <w:t>4</w:t>
      </w:r>
      <w:r w:rsidRPr="00E05FED">
        <w:rPr>
          <w:kern w:val="0"/>
          <w:sz w:val="32"/>
          <w:szCs w:val="32"/>
          <w14:ligatures w14:val="none"/>
        </w:rPr>
        <w:t>/2</w:t>
      </w:r>
      <w:r w:rsidR="00015B34">
        <w:rPr>
          <w:kern w:val="0"/>
          <w:sz w:val="32"/>
          <w:szCs w:val="32"/>
          <w14:ligatures w14:val="none"/>
        </w:rPr>
        <w:t>5</w:t>
      </w:r>
      <w:r w:rsidRPr="00E05FED">
        <w:rPr>
          <w:kern w:val="0"/>
          <w:sz w:val="32"/>
          <w:szCs w:val="32"/>
          <w14:ligatures w14:val="none"/>
        </w:rPr>
        <w:t xml:space="preserve"> and how we are working with the community to improve the </w:t>
      </w:r>
      <w:proofErr w:type="gramStart"/>
      <w:r w:rsidRPr="00E05FED">
        <w:rPr>
          <w:kern w:val="0"/>
          <w:sz w:val="32"/>
          <w:szCs w:val="32"/>
          <w14:ligatures w14:val="none"/>
        </w:rPr>
        <w:t>economic</w:t>
      </w:r>
      <w:proofErr w:type="gramEnd"/>
      <w:r w:rsidRPr="00E05FED">
        <w:rPr>
          <w:kern w:val="0"/>
          <w:sz w:val="32"/>
          <w:szCs w:val="32"/>
          <w14:ligatures w14:val="none"/>
        </w:rPr>
        <w:t xml:space="preserve">, social, environmental and cultural well-being of the town to make Harlech an even better place to live and visit. The vision is to “ensure that Harlech continues to be a pleasant and welcoming place for people of all ages to live because they will feel safe, have opportunities to be physically and mentally healthy and to </w:t>
      </w:r>
      <w:proofErr w:type="spellStart"/>
      <w:r w:rsidRPr="00E05FED">
        <w:rPr>
          <w:kern w:val="0"/>
          <w:sz w:val="32"/>
          <w:szCs w:val="32"/>
          <w14:ligatures w14:val="none"/>
        </w:rPr>
        <w:t>socialise</w:t>
      </w:r>
      <w:proofErr w:type="spellEnd"/>
      <w:r w:rsidRPr="00E05FED">
        <w:rPr>
          <w:kern w:val="0"/>
          <w:sz w:val="32"/>
          <w:szCs w:val="32"/>
          <w14:ligatures w14:val="none"/>
        </w:rPr>
        <w:t xml:space="preserve"> and work in a quality environment. It will also be a place that welcomes visitors and lives with them easily.” The report aims to give a taste of the work of the Community Council during the year and how the Council promotes life for residents of all ages, business owners, societies and visitors to the town. We acknowledge that this is a challenging environment for </w:t>
      </w:r>
      <w:proofErr w:type="gramStart"/>
      <w:r w:rsidRPr="00E05FED">
        <w:rPr>
          <w:kern w:val="0"/>
          <w:sz w:val="32"/>
          <w:szCs w:val="32"/>
          <w14:ligatures w14:val="none"/>
        </w:rPr>
        <w:t>everyone</w:t>
      </w:r>
      <w:proofErr w:type="gramEnd"/>
      <w:r w:rsidRPr="00E05FED">
        <w:rPr>
          <w:kern w:val="0"/>
          <w:sz w:val="32"/>
          <w:szCs w:val="32"/>
          <w14:ligatures w14:val="none"/>
        </w:rPr>
        <w:t xml:space="preserve"> and we are committed to </w:t>
      </w:r>
      <w:proofErr w:type="gramStart"/>
      <w:r w:rsidRPr="00E05FED">
        <w:rPr>
          <w:kern w:val="0"/>
          <w:sz w:val="32"/>
          <w:szCs w:val="32"/>
          <w14:ligatures w14:val="none"/>
        </w:rPr>
        <w:t>work</w:t>
      </w:r>
      <w:proofErr w:type="gramEnd"/>
      <w:r w:rsidRPr="00E05FED">
        <w:rPr>
          <w:kern w:val="0"/>
          <w:sz w:val="32"/>
          <w:szCs w:val="32"/>
          <w14:ligatures w14:val="none"/>
        </w:rPr>
        <w:t xml:space="preserve"> together with the community to achieve the vision. Although there are plenty of challenges for us as a Community Council, we have managed to carry out </w:t>
      </w:r>
      <w:proofErr w:type="gramStart"/>
      <w:r w:rsidRPr="00E05FED">
        <w:rPr>
          <w:kern w:val="0"/>
          <w:sz w:val="32"/>
          <w:szCs w:val="32"/>
          <w14:ligatures w14:val="none"/>
        </w:rPr>
        <w:t>a number of</w:t>
      </w:r>
      <w:proofErr w:type="gramEnd"/>
      <w:r w:rsidRPr="00E05FED">
        <w:rPr>
          <w:kern w:val="0"/>
          <w:sz w:val="32"/>
          <w:szCs w:val="32"/>
          <w14:ligatures w14:val="none"/>
        </w:rPr>
        <w:t xml:space="preserve"> exciting projects. It has been a privilege to Chair the Community Council.</w:t>
      </w:r>
    </w:p>
    <w:p w14:paraId="1A988C76" w14:textId="77777777" w:rsidR="00E05FED" w:rsidRPr="00E05FED" w:rsidRDefault="00E05FED" w:rsidP="00E05FED">
      <w:pPr>
        <w:spacing w:after="0" w:line="240" w:lineRule="auto"/>
        <w:rPr>
          <w:b/>
          <w:bCs/>
          <w:kern w:val="0"/>
          <w:sz w:val="32"/>
          <w:szCs w:val="32"/>
          <w:u w:val="single"/>
          <w14:ligatures w14:val="none"/>
        </w:rPr>
      </w:pPr>
      <w:r w:rsidRPr="00E05FED">
        <w:rPr>
          <w:b/>
          <w:bCs/>
          <w:kern w:val="0"/>
          <w:sz w:val="32"/>
          <w:szCs w:val="32"/>
          <w:u w:val="single"/>
          <w14:ligatures w14:val="none"/>
        </w:rPr>
        <w:t xml:space="preserve">Membership </w:t>
      </w:r>
    </w:p>
    <w:p w14:paraId="6E2A781E" w14:textId="698E3D74" w:rsidR="00E05FED" w:rsidRDefault="00E05FED" w:rsidP="00E05FED">
      <w:pPr>
        <w:spacing w:after="0" w:line="240" w:lineRule="auto"/>
        <w:rPr>
          <w:rFonts w:eastAsia="Calibri" w:hAnsi="Calibri"/>
          <w:color w:val="000000" w:themeColor="text1"/>
          <w:kern w:val="24"/>
          <w:sz w:val="32"/>
          <w:szCs w:val="32"/>
          <w14:ligatures w14:val="none"/>
        </w:rPr>
      </w:pPr>
      <w:r w:rsidRPr="00E05FED">
        <w:rPr>
          <w:rFonts w:eastAsia="Calibri" w:hAnsi="Calibri"/>
          <w:color w:val="000000" w:themeColor="text1"/>
          <w:kern w:val="24"/>
          <w:sz w:val="32"/>
          <w:szCs w:val="32"/>
          <w14:ligatures w14:val="none"/>
        </w:rPr>
        <w:t>Cllr. Christopher Braithwaite (Chairman)</w:t>
      </w:r>
    </w:p>
    <w:p w14:paraId="265DA924" w14:textId="0FFF6112" w:rsidR="000956FC" w:rsidRDefault="000956FC" w:rsidP="00E05FED">
      <w:pPr>
        <w:spacing w:after="0" w:line="240" w:lineRule="auto"/>
        <w:rPr>
          <w:rFonts w:eastAsia="Calibri" w:hAnsi="Calibri"/>
          <w:color w:val="000000" w:themeColor="text1"/>
          <w:kern w:val="24"/>
          <w:sz w:val="32"/>
          <w:szCs w:val="32"/>
          <w14:ligatures w14:val="none"/>
        </w:rPr>
      </w:pPr>
      <w:r>
        <w:rPr>
          <w:rFonts w:eastAsia="Calibri" w:hAnsi="Calibri"/>
          <w:color w:val="000000" w:themeColor="text1"/>
          <w:kern w:val="24"/>
          <w:sz w:val="32"/>
          <w:szCs w:val="32"/>
          <w14:ligatures w14:val="none"/>
        </w:rPr>
        <w:t xml:space="preserve">Cllr. James Maxwell (Vice Chairman) – elected July 2024 </w:t>
      </w:r>
    </w:p>
    <w:p w14:paraId="4B38FDD1" w14:textId="08095D6C" w:rsidR="000956FC" w:rsidRPr="00E05FED" w:rsidRDefault="000956FC" w:rsidP="00E05FED">
      <w:pPr>
        <w:spacing w:after="0" w:line="240" w:lineRule="auto"/>
        <w:rPr>
          <w:rFonts w:eastAsia="Calibri" w:hAnsi="Calibri"/>
          <w:color w:val="000000" w:themeColor="text1"/>
          <w:kern w:val="24"/>
          <w:sz w:val="32"/>
          <w:szCs w:val="32"/>
          <w14:ligatures w14:val="none"/>
        </w:rPr>
      </w:pPr>
      <w:r w:rsidRPr="000956FC">
        <w:rPr>
          <w:rFonts w:eastAsia="Calibri" w:hAnsi="Calibri"/>
          <w:color w:val="000000" w:themeColor="text1"/>
          <w:kern w:val="24"/>
          <w:sz w:val="32"/>
          <w:szCs w:val="32"/>
          <w14:ligatures w14:val="none"/>
        </w:rPr>
        <w:t>C</w:t>
      </w:r>
      <w:r>
        <w:rPr>
          <w:rFonts w:eastAsia="Calibri" w:hAnsi="Calibri"/>
          <w:color w:val="000000" w:themeColor="text1"/>
          <w:kern w:val="24"/>
          <w:sz w:val="32"/>
          <w:szCs w:val="32"/>
          <w14:ligatures w14:val="none"/>
        </w:rPr>
        <w:t>llr</w:t>
      </w:r>
      <w:r w:rsidRPr="000956FC">
        <w:rPr>
          <w:rFonts w:eastAsia="Calibri" w:hAnsi="Calibri"/>
          <w:color w:val="000000" w:themeColor="text1"/>
          <w:kern w:val="24"/>
          <w:sz w:val="32"/>
          <w:szCs w:val="32"/>
          <w14:ligatures w14:val="none"/>
        </w:rPr>
        <w:t>. Reg Chapman –</w:t>
      </w:r>
      <w:r>
        <w:rPr>
          <w:rFonts w:eastAsia="Calibri" w:hAnsi="Calibri"/>
          <w:color w:val="000000" w:themeColor="text1"/>
          <w:kern w:val="24"/>
          <w:sz w:val="32"/>
          <w:szCs w:val="32"/>
          <w14:ligatures w14:val="none"/>
        </w:rPr>
        <w:t xml:space="preserve"> elected April </w:t>
      </w:r>
      <w:r w:rsidRPr="000956FC">
        <w:rPr>
          <w:rFonts w:eastAsia="Calibri" w:hAnsi="Calibri"/>
          <w:color w:val="000000" w:themeColor="text1"/>
          <w:kern w:val="24"/>
          <w:sz w:val="32"/>
          <w:szCs w:val="32"/>
          <w14:ligatures w14:val="none"/>
        </w:rPr>
        <w:t>2024</w:t>
      </w:r>
    </w:p>
    <w:p w14:paraId="6E4F1AD8" w14:textId="6FD41BA7" w:rsidR="00E05FED" w:rsidRPr="00E05FED" w:rsidRDefault="00E05FED" w:rsidP="00E05FED">
      <w:pPr>
        <w:spacing w:after="0" w:line="240" w:lineRule="auto"/>
        <w:rPr>
          <w:rFonts w:eastAsia="Calibri" w:hAnsi="Calibri"/>
          <w:color w:val="000000" w:themeColor="text1"/>
          <w:kern w:val="24"/>
          <w:sz w:val="32"/>
          <w:szCs w:val="32"/>
          <w14:ligatures w14:val="none"/>
        </w:rPr>
      </w:pPr>
      <w:r w:rsidRPr="00E05FED">
        <w:rPr>
          <w:rFonts w:eastAsia="Calibri" w:hAnsi="Calibri"/>
          <w:color w:val="000000" w:themeColor="text1"/>
          <w:kern w:val="24"/>
          <w:sz w:val="32"/>
          <w:szCs w:val="32"/>
          <w14:ligatures w14:val="none"/>
        </w:rPr>
        <w:t xml:space="preserve">Cllr. </w:t>
      </w:r>
      <w:r w:rsidR="000956FC">
        <w:rPr>
          <w:rFonts w:eastAsia="Calibri" w:hAnsi="Calibri"/>
          <w:color w:val="000000" w:themeColor="text1"/>
          <w:kern w:val="24"/>
          <w:sz w:val="32"/>
          <w:szCs w:val="32"/>
          <w14:ligatures w14:val="none"/>
        </w:rPr>
        <w:t>Edwina Evans</w:t>
      </w:r>
    </w:p>
    <w:p w14:paraId="6BC5CBB9" w14:textId="2756643D" w:rsidR="00E05FED" w:rsidRPr="00E05FED" w:rsidRDefault="00E05FED" w:rsidP="00E05FED">
      <w:pPr>
        <w:spacing w:after="0" w:line="240" w:lineRule="auto"/>
        <w:rPr>
          <w:rFonts w:eastAsia="Calibri" w:hAnsi="Calibri"/>
          <w:color w:val="000000" w:themeColor="text1"/>
          <w:kern w:val="24"/>
          <w:sz w:val="32"/>
          <w:szCs w:val="32"/>
          <w14:ligatures w14:val="none"/>
        </w:rPr>
      </w:pPr>
      <w:r w:rsidRPr="00E05FED">
        <w:rPr>
          <w:rFonts w:eastAsia="Calibri" w:hAnsi="Calibri"/>
          <w:color w:val="000000" w:themeColor="text1"/>
          <w:kern w:val="24"/>
          <w:sz w:val="32"/>
          <w:szCs w:val="32"/>
          <w14:ligatures w14:val="none"/>
        </w:rPr>
        <w:t xml:space="preserve">Cllr. Giles Bentham – </w:t>
      </w:r>
      <w:r w:rsidR="000956FC">
        <w:rPr>
          <w:rFonts w:eastAsia="Calibri" w:hAnsi="Calibri"/>
          <w:color w:val="000000" w:themeColor="text1"/>
          <w:kern w:val="24"/>
          <w:sz w:val="32"/>
          <w:szCs w:val="32"/>
          <w14:ligatures w14:val="none"/>
        </w:rPr>
        <w:t>resigned February 2025</w:t>
      </w:r>
    </w:p>
    <w:p w14:paraId="1E2570C5" w14:textId="77777777" w:rsidR="00E05FED" w:rsidRPr="00E05FED" w:rsidRDefault="00E05FED" w:rsidP="00E05FED">
      <w:pPr>
        <w:spacing w:after="0" w:line="240" w:lineRule="auto"/>
        <w:rPr>
          <w:rFonts w:eastAsia="Calibri" w:hAnsi="Calibri"/>
          <w:color w:val="000000" w:themeColor="text1"/>
          <w:kern w:val="24"/>
          <w:sz w:val="32"/>
          <w:szCs w:val="32"/>
          <w14:ligatures w14:val="none"/>
        </w:rPr>
      </w:pPr>
      <w:r w:rsidRPr="00E05FED">
        <w:rPr>
          <w:rFonts w:eastAsia="Calibri" w:hAnsi="Calibri"/>
          <w:color w:val="000000" w:themeColor="text1"/>
          <w:kern w:val="24"/>
          <w:sz w:val="32"/>
          <w:szCs w:val="32"/>
          <w14:ligatures w14:val="none"/>
        </w:rPr>
        <w:t>Cllr. Rhian Corps</w:t>
      </w:r>
    </w:p>
    <w:p w14:paraId="1D63F316" w14:textId="77777777" w:rsidR="00E05FED" w:rsidRPr="00E05FED" w:rsidRDefault="00E05FED" w:rsidP="00E05FED">
      <w:pPr>
        <w:spacing w:after="0" w:line="240" w:lineRule="auto"/>
        <w:rPr>
          <w:rFonts w:eastAsia="Calibri" w:hAnsi="Calibri"/>
          <w:color w:val="000000" w:themeColor="text1"/>
          <w:kern w:val="24"/>
          <w:sz w:val="32"/>
          <w:szCs w:val="32"/>
          <w14:ligatures w14:val="none"/>
        </w:rPr>
      </w:pPr>
      <w:r w:rsidRPr="00E05FED">
        <w:rPr>
          <w:rFonts w:eastAsia="Calibri" w:hAnsi="Calibri"/>
          <w:color w:val="000000" w:themeColor="text1"/>
          <w:kern w:val="24"/>
          <w:sz w:val="32"/>
          <w:szCs w:val="32"/>
          <w14:ligatures w14:val="none"/>
        </w:rPr>
        <w:t>Cllr. Ceri Griffiths</w:t>
      </w:r>
    </w:p>
    <w:p w14:paraId="7B6412DB" w14:textId="77777777" w:rsidR="00E05FED" w:rsidRPr="00E05FED" w:rsidRDefault="00E05FED" w:rsidP="00E05FED">
      <w:pPr>
        <w:spacing w:after="0" w:line="240" w:lineRule="auto"/>
        <w:rPr>
          <w:rFonts w:eastAsia="Calibri" w:hAnsi="Calibri"/>
          <w:color w:val="000000" w:themeColor="text1"/>
          <w:kern w:val="24"/>
          <w:sz w:val="32"/>
          <w:szCs w:val="32"/>
          <w14:ligatures w14:val="none"/>
        </w:rPr>
      </w:pPr>
      <w:r w:rsidRPr="00E05FED">
        <w:rPr>
          <w:rFonts w:eastAsia="Calibri" w:hAnsi="Calibri"/>
          <w:color w:val="000000" w:themeColor="text1"/>
          <w:kern w:val="24"/>
          <w:sz w:val="32"/>
          <w:szCs w:val="32"/>
          <w14:ligatures w14:val="none"/>
        </w:rPr>
        <w:t>Cllr. Gordon Howie</w:t>
      </w:r>
    </w:p>
    <w:p w14:paraId="49345BFC" w14:textId="77777777" w:rsidR="00E05FED" w:rsidRPr="00E05FED" w:rsidRDefault="00E05FED" w:rsidP="00E05FED">
      <w:pPr>
        <w:spacing w:after="0" w:line="240" w:lineRule="auto"/>
        <w:rPr>
          <w:rFonts w:eastAsia="Calibri" w:hAnsi="Calibri"/>
          <w:color w:val="000000" w:themeColor="text1"/>
          <w:kern w:val="24"/>
          <w:sz w:val="32"/>
          <w:szCs w:val="32"/>
          <w14:ligatures w14:val="none"/>
        </w:rPr>
      </w:pPr>
      <w:r w:rsidRPr="00E05FED">
        <w:rPr>
          <w:rFonts w:eastAsia="Calibri" w:hAnsi="Calibri"/>
          <w:color w:val="000000" w:themeColor="text1"/>
          <w:kern w:val="24"/>
          <w:sz w:val="32"/>
          <w:szCs w:val="32"/>
          <w14:ligatures w14:val="none"/>
        </w:rPr>
        <w:t>Cllr. Martin Hughes</w:t>
      </w:r>
    </w:p>
    <w:p w14:paraId="78B9B945" w14:textId="3883939C" w:rsidR="00E05FED" w:rsidRPr="00E05FED" w:rsidRDefault="00E05FED" w:rsidP="00E05FED">
      <w:pPr>
        <w:spacing w:after="0" w:line="240" w:lineRule="auto"/>
        <w:rPr>
          <w:rFonts w:eastAsia="Calibri" w:hAnsi="Calibri"/>
          <w:color w:val="000000" w:themeColor="text1"/>
          <w:kern w:val="24"/>
          <w:sz w:val="32"/>
          <w:szCs w:val="32"/>
          <w14:ligatures w14:val="none"/>
        </w:rPr>
      </w:pPr>
      <w:r w:rsidRPr="00E05FED">
        <w:rPr>
          <w:rFonts w:eastAsia="Calibri" w:hAnsi="Calibri"/>
          <w:color w:val="000000" w:themeColor="text1"/>
          <w:kern w:val="24"/>
          <w:sz w:val="32"/>
          <w:szCs w:val="32"/>
          <w14:ligatures w14:val="none"/>
        </w:rPr>
        <w:t>Cllr. Tegid John</w:t>
      </w:r>
      <w:r w:rsidR="000956FC">
        <w:rPr>
          <w:rFonts w:eastAsia="Calibri" w:hAnsi="Calibri"/>
          <w:color w:val="000000" w:themeColor="text1"/>
          <w:kern w:val="24"/>
          <w:sz w:val="32"/>
          <w:szCs w:val="32"/>
          <w14:ligatures w14:val="none"/>
        </w:rPr>
        <w:t xml:space="preserve"> </w:t>
      </w:r>
      <w:bookmarkStart w:id="1" w:name="_Hlk194413045"/>
      <w:r w:rsidR="000956FC">
        <w:rPr>
          <w:rFonts w:eastAsia="Calibri" w:hAnsi="Calibri"/>
          <w:color w:val="000000" w:themeColor="text1"/>
          <w:kern w:val="24"/>
          <w:sz w:val="32"/>
          <w:szCs w:val="32"/>
          <w14:ligatures w14:val="none"/>
        </w:rPr>
        <w:t>– resigned September 2024</w:t>
      </w:r>
      <w:bookmarkEnd w:id="1"/>
    </w:p>
    <w:p w14:paraId="6DEE9A35" w14:textId="77777777" w:rsidR="000956FC" w:rsidRDefault="00E05FED" w:rsidP="000956FC">
      <w:pPr>
        <w:spacing w:after="0" w:line="240" w:lineRule="auto"/>
        <w:rPr>
          <w:rFonts w:eastAsia="Calibri" w:hAnsi="Calibri"/>
          <w:color w:val="000000" w:themeColor="text1"/>
          <w:kern w:val="24"/>
          <w:sz w:val="32"/>
          <w:szCs w:val="32"/>
          <w14:ligatures w14:val="none"/>
        </w:rPr>
      </w:pPr>
      <w:r w:rsidRPr="00E05FED">
        <w:rPr>
          <w:rFonts w:eastAsia="Calibri" w:hAnsi="Calibri"/>
          <w:color w:val="000000" w:themeColor="text1"/>
          <w:kern w:val="24"/>
          <w:sz w:val="32"/>
          <w:szCs w:val="32"/>
          <w14:ligatures w14:val="none"/>
        </w:rPr>
        <w:t>Cllr. Thomas Mort</w:t>
      </w:r>
      <w:r w:rsidR="000956FC">
        <w:rPr>
          <w:rFonts w:eastAsia="Calibri" w:hAnsi="Calibri"/>
          <w:color w:val="000000" w:themeColor="text1"/>
          <w:kern w:val="24"/>
          <w:sz w:val="32"/>
          <w:szCs w:val="32"/>
          <w14:ligatures w14:val="none"/>
        </w:rPr>
        <w:t xml:space="preserve"> – resigned September 2024</w:t>
      </w:r>
    </w:p>
    <w:p w14:paraId="596338C4" w14:textId="5019D82C" w:rsidR="000956FC" w:rsidRDefault="000956FC" w:rsidP="000956FC">
      <w:pPr>
        <w:spacing w:after="0" w:line="240" w:lineRule="auto"/>
        <w:rPr>
          <w:rFonts w:eastAsia="Calibri" w:hAnsi="Calibri"/>
          <w:color w:val="000000" w:themeColor="text1"/>
          <w:kern w:val="24"/>
          <w:sz w:val="32"/>
          <w:szCs w:val="32"/>
          <w14:ligatures w14:val="none"/>
        </w:rPr>
      </w:pPr>
      <w:r>
        <w:rPr>
          <w:rFonts w:eastAsia="Calibri" w:hAnsi="Calibri"/>
          <w:color w:val="000000" w:themeColor="text1"/>
          <w:kern w:val="24"/>
          <w:sz w:val="32"/>
          <w:szCs w:val="32"/>
          <w14:ligatures w14:val="none"/>
        </w:rPr>
        <w:t>Cllr. Wendy Williams</w:t>
      </w:r>
    </w:p>
    <w:p w14:paraId="2B8158B8" w14:textId="2576EC6A" w:rsidR="000956FC" w:rsidRPr="000956FC" w:rsidRDefault="000956FC" w:rsidP="000956FC">
      <w:pPr>
        <w:spacing w:after="0" w:line="240" w:lineRule="auto"/>
        <w:rPr>
          <w:rFonts w:eastAsia="Calibri" w:hAnsi="Calibri"/>
          <w:color w:val="000000" w:themeColor="text1"/>
          <w:kern w:val="24"/>
          <w:sz w:val="32"/>
          <w:szCs w:val="32"/>
          <w14:ligatures w14:val="none"/>
        </w:rPr>
      </w:pPr>
      <w:r w:rsidRPr="000956FC">
        <w:rPr>
          <w:rFonts w:eastAsia="Calibri" w:hAnsi="Calibri"/>
          <w:color w:val="000000" w:themeColor="text1"/>
          <w:kern w:val="24"/>
          <w:sz w:val="32"/>
          <w:szCs w:val="32"/>
          <w14:ligatures w14:val="none"/>
        </w:rPr>
        <w:lastRenderedPageBreak/>
        <w:t>C</w:t>
      </w:r>
      <w:r>
        <w:rPr>
          <w:rFonts w:eastAsia="Calibri" w:hAnsi="Calibri"/>
          <w:color w:val="000000" w:themeColor="text1"/>
          <w:kern w:val="24"/>
          <w:sz w:val="32"/>
          <w:szCs w:val="32"/>
          <w14:ligatures w14:val="none"/>
        </w:rPr>
        <w:t>llr</w:t>
      </w:r>
      <w:r w:rsidRPr="000956FC">
        <w:rPr>
          <w:rFonts w:eastAsia="Calibri" w:hAnsi="Calibri"/>
          <w:color w:val="000000" w:themeColor="text1"/>
          <w:kern w:val="24"/>
          <w:sz w:val="32"/>
          <w:szCs w:val="32"/>
          <w14:ligatures w14:val="none"/>
        </w:rPr>
        <w:t>. Simon Turner –</w:t>
      </w:r>
      <w:r>
        <w:rPr>
          <w:rFonts w:eastAsia="Calibri" w:hAnsi="Calibri"/>
          <w:color w:val="000000" w:themeColor="text1"/>
          <w:kern w:val="24"/>
          <w:sz w:val="32"/>
          <w:szCs w:val="32"/>
          <w14:ligatures w14:val="none"/>
        </w:rPr>
        <w:t xml:space="preserve"> elected November</w:t>
      </w:r>
      <w:r w:rsidRPr="000956FC">
        <w:rPr>
          <w:rFonts w:eastAsia="Calibri" w:hAnsi="Calibri"/>
          <w:color w:val="000000" w:themeColor="text1"/>
          <w:kern w:val="24"/>
          <w:sz w:val="32"/>
          <w:szCs w:val="32"/>
          <w14:ligatures w14:val="none"/>
        </w:rPr>
        <w:t>2024</w:t>
      </w:r>
    </w:p>
    <w:p w14:paraId="1C354BE2" w14:textId="4FD3BC64" w:rsidR="000956FC" w:rsidRDefault="000956FC" w:rsidP="000956FC">
      <w:pPr>
        <w:spacing w:after="0" w:line="240" w:lineRule="auto"/>
        <w:rPr>
          <w:rFonts w:eastAsia="Calibri" w:hAnsi="Calibri"/>
          <w:color w:val="000000" w:themeColor="text1"/>
          <w:kern w:val="24"/>
          <w:sz w:val="32"/>
          <w:szCs w:val="32"/>
          <w14:ligatures w14:val="none"/>
        </w:rPr>
      </w:pPr>
      <w:r w:rsidRPr="000956FC">
        <w:rPr>
          <w:rFonts w:eastAsia="Calibri" w:hAnsi="Calibri"/>
          <w:color w:val="000000" w:themeColor="text1"/>
          <w:kern w:val="24"/>
          <w:sz w:val="32"/>
          <w:szCs w:val="32"/>
          <w14:ligatures w14:val="none"/>
        </w:rPr>
        <w:t>C</w:t>
      </w:r>
      <w:r>
        <w:rPr>
          <w:rFonts w:eastAsia="Calibri" w:hAnsi="Calibri"/>
          <w:color w:val="000000" w:themeColor="text1"/>
          <w:kern w:val="24"/>
          <w:sz w:val="32"/>
          <w:szCs w:val="32"/>
          <w14:ligatures w14:val="none"/>
        </w:rPr>
        <w:t>llr</w:t>
      </w:r>
      <w:r w:rsidRPr="000956FC">
        <w:rPr>
          <w:rFonts w:eastAsia="Calibri" w:hAnsi="Calibri"/>
          <w:color w:val="000000" w:themeColor="text1"/>
          <w:kern w:val="24"/>
          <w:sz w:val="32"/>
          <w:szCs w:val="32"/>
          <w14:ligatures w14:val="none"/>
        </w:rPr>
        <w:t>. Mark Lewis –</w:t>
      </w:r>
      <w:r>
        <w:rPr>
          <w:rFonts w:eastAsia="Calibri" w:hAnsi="Calibri"/>
          <w:color w:val="000000" w:themeColor="text1"/>
          <w:kern w:val="24"/>
          <w:sz w:val="32"/>
          <w:szCs w:val="32"/>
          <w14:ligatures w14:val="none"/>
        </w:rPr>
        <w:t xml:space="preserve"> elected November </w:t>
      </w:r>
      <w:r w:rsidRPr="000956FC">
        <w:rPr>
          <w:rFonts w:eastAsia="Calibri" w:hAnsi="Calibri"/>
          <w:color w:val="000000" w:themeColor="text1"/>
          <w:kern w:val="24"/>
          <w:sz w:val="32"/>
          <w:szCs w:val="32"/>
          <w14:ligatures w14:val="none"/>
        </w:rPr>
        <w:t>2024</w:t>
      </w:r>
    </w:p>
    <w:p w14:paraId="733B470A" w14:textId="77777777" w:rsidR="000956FC" w:rsidRPr="000956FC" w:rsidRDefault="000956FC" w:rsidP="000956FC">
      <w:pPr>
        <w:spacing w:after="0" w:line="240" w:lineRule="auto"/>
        <w:rPr>
          <w:rFonts w:eastAsia="Calibri" w:hAnsi="Calibri"/>
          <w:color w:val="000000" w:themeColor="text1"/>
          <w:kern w:val="24"/>
          <w:sz w:val="32"/>
          <w:szCs w:val="32"/>
          <w14:ligatures w14:val="none"/>
        </w:rPr>
      </w:pPr>
    </w:p>
    <w:p w14:paraId="3AC367C5" w14:textId="77777777" w:rsidR="00E05FED" w:rsidRDefault="00E05FED" w:rsidP="00E05FED">
      <w:pPr>
        <w:spacing w:line="256" w:lineRule="auto"/>
        <w:rPr>
          <w:rFonts w:eastAsia="Calibri" w:hAnsi="Calibri"/>
          <w:color w:val="000000" w:themeColor="text1"/>
          <w:kern w:val="24"/>
          <w:sz w:val="32"/>
          <w:szCs w:val="32"/>
          <w14:ligatures w14:val="none"/>
        </w:rPr>
      </w:pPr>
      <w:r w:rsidRPr="00E05FED">
        <w:rPr>
          <w:rFonts w:eastAsia="Calibri" w:hAnsi="Calibri"/>
          <w:color w:val="000000" w:themeColor="text1"/>
          <w:kern w:val="24"/>
          <w:sz w:val="32"/>
          <w:szCs w:val="32"/>
          <w14:ligatures w14:val="none"/>
        </w:rPr>
        <w:t xml:space="preserve">Two </w:t>
      </w:r>
      <w:proofErr w:type="spellStart"/>
      <w:r w:rsidRPr="00E05FED">
        <w:rPr>
          <w:rFonts w:eastAsia="Calibri" w:hAnsi="Calibri"/>
          <w:color w:val="000000" w:themeColor="text1"/>
          <w:kern w:val="24"/>
          <w:sz w:val="32"/>
          <w:szCs w:val="32"/>
          <w14:ligatures w14:val="none"/>
        </w:rPr>
        <w:t>Councillors</w:t>
      </w:r>
      <w:proofErr w:type="spellEnd"/>
      <w:r w:rsidRPr="00E05FED">
        <w:rPr>
          <w:rFonts w:eastAsia="Calibri" w:hAnsi="Calibri"/>
          <w:color w:val="000000" w:themeColor="text1"/>
          <w:kern w:val="24"/>
          <w:sz w:val="32"/>
          <w:szCs w:val="32"/>
          <w14:ligatures w14:val="none"/>
        </w:rPr>
        <w:t xml:space="preserve"> represent the area on Gwynedd </w:t>
      </w:r>
      <w:proofErr w:type="gramStart"/>
      <w:r w:rsidRPr="00E05FED">
        <w:rPr>
          <w:rFonts w:eastAsia="Calibri" w:hAnsi="Calibri"/>
          <w:color w:val="000000" w:themeColor="text1"/>
          <w:kern w:val="24"/>
          <w:sz w:val="32"/>
          <w:szCs w:val="32"/>
          <w14:ligatures w14:val="none"/>
        </w:rPr>
        <w:t>Council</w:t>
      </w:r>
      <w:proofErr w:type="gramEnd"/>
      <w:r w:rsidRPr="00E05FED">
        <w:rPr>
          <w:rFonts w:eastAsia="Calibri" w:hAnsi="Calibri"/>
          <w:color w:val="000000" w:themeColor="text1"/>
          <w:kern w:val="24"/>
          <w:sz w:val="32"/>
          <w:szCs w:val="32"/>
          <w14:ligatures w14:val="none"/>
        </w:rPr>
        <w:t xml:space="preserve"> namely Cllr. Annwen Hughes and Cllr. Gwynfor Owen.</w:t>
      </w:r>
    </w:p>
    <w:p w14:paraId="6059D768" w14:textId="31A072DC" w:rsidR="000956FC" w:rsidRDefault="000956FC" w:rsidP="000956FC">
      <w:pPr>
        <w:spacing w:line="256" w:lineRule="auto"/>
        <w:rPr>
          <w:rFonts w:eastAsia="Calibri" w:hAnsi="Calibri"/>
          <w:color w:val="000000" w:themeColor="text1"/>
          <w:kern w:val="24"/>
          <w:sz w:val="32"/>
          <w:szCs w:val="32"/>
          <w14:ligatures w14:val="none"/>
        </w:rPr>
      </w:pPr>
      <w:proofErr w:type="gramStart"/>
      <w:r>
        <w:rPr>
          <w:rFonts w:eastAsia="Calibri" w:hAnsi="Calibri"/>
          <w:color w:val="000000" w:themeColor="text1"/>
          <w:kern w:val="24"/>
          <w:sz w:val="32"/>
          <w:szCs w:val="32"/>
          <w14:ligatures w14:val="none"/>
        </w:rPr>
        <w:t>Sadly</w:t>
      </w:r>
      <w:proofErr w:type="gramEnd"/>
      <w:r>
        <w:rPr>
          <w:rFonts w:eastAsia="Calibri" w:hAnsi="Calibri"/>
          <w:color w:val="000000" w:themeColor="text1"/>
          <w:kern w:val="24"/>
          <w:sz w:val="32"/>
          <w:szCs w:val="32"/>
          <w14:ligatures w14:val="none"/>
        </w:rPr>
        <w:t xml:space="preserve"> two </w:t>
      </w:r>
      <w:proofErr w:type="spellStart"/>
      <w:r>
        <w:rPr>
          <w:rFonts w:eastAsia="Calibri" w:hAnsi="Calibri"/>
          <w:color w:val="000000" w:themeColor="text1"/>
          <w:kern w:val="24"/>
          <w:sz w:val="32"/>
          <w:szCs w:val="32"/>
          <w14:ligatures w14:val="none"/>
        </w:rPr>
        <w:t>Councillors</w:t>
      </w:r>
      <w:proofErr w:type="spellEnd"/>
      <w:r>
        <w:rPr>
          <w:rFonts w:eastAsia="Calibri" w:hAnsi="Calibri"/>
          <w:color w:val="000000" w:themeColor="text1"/>
          <w:kern w:val="24"/>
          <w:sz w:val="32"/>
          <w:szCs w:val="32"/>
          <w14:ligatures w14:val="none"/>
        </w:rPr>
        <w:t xml:space="preserve"> resigned from the Community Council in September namely Cllrs. Tegid John and Thomas Mort and in November Cllrs. Simon Turner and Mark Lewis were elected </w:t>
      </w:r>
      <w:proofErr w:type="gramStart"/>
      <w:r>
        <w:rPr>
          <w:rFonts w:eastAsia="Calibri" w:hAnsi="Calibri"/>
          <w:color w:val="000000" w:themeColor="text1"/>
          <w:kern w:val="24"/>
          <w:sz w:val="32"/>
          <w:szCs w:val="32"/>
          <w14:ligatures w14:val="none"/>
        </w:rPr>
        <w:t>onto</w:t>
      </w:r>
      <w:proofErr w:type="gramEnd"/>
      <w:r>
        <w:rPr>
          <w:rFonts w:eastAsia="Calibri" w:hAnsi="Calibri"/>
          <w:color w:val="000000" w:themeColor="text1"/>
          <w:kern w:val="24"/>
          <w:sz w:val="32"/>
          <w:szCs w:val="32"/>
          <w14:ligatures w14:val="none"/>
        </w:rPr>
        <w:t xml:space="preserve"> the Council. Cllr. Giles Bentham resigned from the Council in February</w:t>
      </w:r>
      <w:bookmarkStart w:id="2" w:name="_Hlk162198541"/>
    </w:p>
    <w:p w14:paraId="04A71739" w14:textId="4A8EB8F1" w:rsidR="00E05FED" w:rsidRPr="00E05FED" w:rsidRDefault="00E05FED" w:rsidP="00E05FED">
      <w:pPr>
        <w:spacing w:after="0" w:line="240" w:lineRule="auto"/>
        <w:rPr>
          <w:kern w:val="0"/>
          <w:sz w:val="32"/>
          <w:szCs w:val="32"/>
          <w14:ligatures w14:val="none"/>
        </w:rPr>
      </w:pPr>
      <w:r w:rsidRPr="00E05FED">
        <w:rPr>
          <w:b/>
          <w:bCs/>
          <w:kern w:val="0"/>
          <w:sz w:val="32"/>
          <w:szCs w:val="32"/>
          <w:u w:val="single"/>
          <w14:ligatures w14:val="none"/>
        </w:rPr>
        <w:t>Staff</w:t>
      </w:r>
      <w:r w:rsidRPr="00E05FED">
        <w:rPr>
          <w:kern w:val="0"/>
          <w:sz w:val="32"/>
          <w:szCs w:val="32"/>
          <w14:ligatures w14:val="none"/>
        </w:rPr>
        <w:t xml:space="preserve"> </w:t>
      </w:r>
    </w:p>
    <w:p w14:paraId="19329331" w14:textId="4E31C3F5" w:rsidR="00E05FED" w:rsidRPr="00E05FED" w:rsidRDefault="00E05FED" w:rsidP="00E05FED">
      <w:pPr>
        <w:spacing w:after="0" w:line="240" w:lineRule="auto"/>
        <w:rPr>
          <w:kern w:val="0"/>
          <w:sz w:val="32"/>
          <w:szCs w:val="32"/>
          <w14:ligatures w14:val="none"/>
        </w:rPr>
      </w:pPr>
      <w:r w:rsidRPr="00E05FED">
        <w:rPr>
          <w:kern w:val="0"/>
          <w:sz w:val="32"/>
          <w:szCs w:val="32"/>
          <w14:ligatures w14:val="none"/>
        </w:rPr>
        <w:t xml:space="preserve">The Council has one member of staff, Annwen Hughes, who is the Clerk and </w:t>
      </w:r>
      <w:r w:rsidR="00F171CB">
        <w:rPr>
          <w:kern w:val="0"/>
          <w:sz w:val="32"/>
          <w:szCs w:val="32"/>
          <w14:ligatures w14:val="none"/>
        </w:rPr>
        <w:t xml:space="preserve">Responsible </w:t>
      </w:r>
      <w:r w:rsidRPr="00E05FED">
        <w:rPr>
          <w:kern w:val="0"/>
          <w:sz w:val="32"/>
          <w:szCs w:val="32"/>
          <w14:ligatures w14:val="none"/>
        </w:rPr>
        <w:t xml:space="preserve">Finance Officer. She works part-time. The Clerk may be contacted by e-mail </w:t>
      </w:r>
      <w:proofErr w:type="gramStart"/>
      <w:r w:rsidRPr="00E05FED">
        <w:rPr>
          <w:kern w:val="0"/>
          <w:sz w:val="32"/>
          <w:szCs w:val="32"/>
          <w14:ligatures w14:val="none"/>
        </w:rPr>
        <w:t>clerk@cyngorharlech.co.uk ,</w:t>
      </w:r>
      <w:proofErr w:type="gramEnd"/>
      <w:r w:rsidRPr="00E05FED">
        <w:rPr>
          <w:kern w:val="0"/>
          <w:sz w:val="32"/>
          <w:szCs w:val="32"/>
          <w14:ligatures w14:val="none"/>
        </w:rPr>
        <w:t xml:space="preserve"> letter to </w:t>
      </w:r>
      <w:proofErr w:type="spellStart"/>
      <w:r w:rsidRPr="00E05FED">
        <w:rPr>
          <w:kern w:val="0"/>
          <w:sz w:val="32"/>
          <w:szCs w:val="32"/>
          <w14:ligatures w14:val="none"/>
        </w:rPr>
        <w:t>Crafnant</w:t>
      </w:r>
      <w:proofErr w:type="spellEnd"/>
      <w:r w:rsidRPr="00E05FED">
        <w:rPr>
          <w:kern w:val="0"/>
          <w:sz w:val="32"/>
          <w:szCs w:val="32"/>
          <w14:ligatures w14:val="none"/>
        </w:rPr>
        <w:t xml:space="preserve">, Llanbedr, Gwynedd LL45 2PH or phone 01341241613/07919582741. </w:t>
      </w:r>
    </w:p>
    <w:p w14:paraId="44457C18" w14:textId="77777777" w:rsidR="00E05FED" w:rsidRPr="00E05FED" w:rsidRDefault="00E05FED" w:rsidP="00E05FED">
      <w:pPr>
        <w:spacing w:after="0" w:line="240" w:lineRule="auto"/>
        <w:rPr>
          <w:kern w:val="0"/>
          <w:sz w:val="32"/>
          <w:szCs w:val="32"/>
          <w14:ligatures w14:val="none"/>
        </w:rPr>
      </w:pPr>
    </w:p>
    <w:p w14:paraId="38B66E86" w14:textId="77777777" w:rsidR="00E05FED" w:rsidRPr="00E05FED" w:rsidRDefault="00E05FED" w:rsidP="00E05FED">
      <w:pPr>
        <w:spacing w:after="0" w:line="240" w:lineRule="auto"/>
        <w:rPr>
          <w:kern w:val="0"/>
          <w:sz w:val="32"/>
          <w:szCs w:val="32"/>
          <w14:ligatures w14:val="none"/>
        </w:rPr>
      </w:pPr>
      <w:r w:rsidRPr="00E05FED">
        <w:rPr>
          <w:b/>
          <w:bCs/>
          <w:kern w:val="0"/>
          <w:sz w:val="32"/>
          <w:szCs w:val="32"/>
          <w:u w:val="single"/>
          <w14:ligatures w14:val="none"/>
        </w:rPr>
        <w:t>Meetings</w:t>
      </w:r>
      <w:r w:rsidRPr="00E05FED">
        <w:rPr>
          <w:kern w:val="0"/>
          <w:sz w:val="32"/>
          <w:szCs w:val="32"/>
          <w14:ligatures w14:val="none"/>
        </w:rPr>
        <w:t xml:space="preserve"> </w:t>
      </w:r>
    </w:p>
    <w:p w14:paraId="49BAE14C" w14:textId="77777777" w:rsidR="00E05FED" w:rsidRPr="00E05FED" w:rsidRDefault="00E05FED" w:rsidP="00E05FED">
      <w:pPr>
        <w:spacing w:after="0" w:line="240" w:lineRule="auto"/>
        <w:rPr>
          <w:kern w:val="0"/>
          <w:sz w:val="32"/>
          <w:szCs w:val="32"/>
          <w14:ligatures w14:val="none"/>
        </w:rPr>
      </w:pPr>
      <w:r w:rsidRPr="00E05FED">
        <w:rPr>
          <w:kern w:val="0"/>
          <w:sz w:val="32"/>
          <w:szCs w:val="32"/>
          <w14:ligatures w14:val="none"/>
        </w:rPr>
        <w:t>Normal meetings of the Council are held monthly except for August at the Old Library in the town on the first Monday of every month apart from May when the meeting is held on the second Monday because of the bank holiday.</w:t>
      </w:r>
    </w:p>
    <w:p w14:paraId="2615B3CA" w14:textId="77777777" w:rsidR="000956FC" w:rsidRDefault="000956FC" w:rsidP="00E05FED">
      <w:pPr>
        <w:spacing w:after="0" w:line="240" w:lineRule="auto"/>
        <w:rPr>
          <w:kern w:val="0"/>
          <w:sz w:val="32"/>
          <w:szCs w:val="32"/>
          <w14:ligatures w14:val="none"/>
        </w:rPr>
      </w:pPr>
    </w:p>
    <w:p w14:paraId="5129217A" w14:textId="0140980C" w:rsidR="00E05FED" w:rsidRDefault="00E05FED" w:rsidP="00E05FED">
      <w:pPr>
        <w:spacing w:after="0" w:line="240" w:lineRule="auto"/>
        <w:rPr>
          <w:kern w:val="0"/>
          <w:sz w:val="32"/>
          <w:szCs w:val="32"/>
          <w14:ligatures w14:val="none"/>
        </w:rPr>
      </w:pPr>
      <w:r w:rsidRPr="00E05FED">
        <w:rPr>
          <w:b/>
          <w:bCs/>
          <w:kern w:val="0"/>
          <w:sz w:val="32"/>
          <w:szCs w:val="32"/>
          <w:u w:val="single"/>
          <w14:ligatures w14:val="none"/>
        </w:rPr>
        <w:t>Website</w:t>
      </w:r>
      <w:r w:rsidRPr="00E05FED">
        <w:rPr>
          <w:kern w:val="0"/>
          <w:sz w:val="32"/>
          <w:szCs w:val="32"/>
          <w14:ligatures w14:val="none"/>
        </w:rPr>
        <w:t xml:space="preserve"> </w:t>
      </w:r>
    </w:p>
    <w:p w14:paraId="4D6BF328" w14:textId="0A6D7CB0" w:rsidR="00E05FED" w:rsidRPr="00E05FED" w:rsidRDefault="000956FC" w:rsidP="00E05FED">
      <w:pPr>
        <w:spacing w:after="0" w:line="240" w:lineRule="auto"/>
        <w:rPr>
          <w:kern w:val="0"/>
          <w:sz w:val="32"/>
          <w:szCs w:val="32"/>
          <w14:ligatures w14:val="none"/>
        </w:rPr>
      </w:pPr>
      <w:r>
        <w:rPr>
          <w:kern w:val="0"/>
          <w:sz w:val="32"/>
          <w:szCs w:val="32"/>
          <w14:ligatures w14:val="none"/>
        </w:rPr>
        <w:t xml:space="preserve">As problems have arisen with the Community Council </w:t>
      </w:r>
      <w:hyperlink r:id="rId4" w:history="1">
        <w:r w:rsidRPr="00C01B33">
          <w:rPr>
            <w:rStyle w:val="Hyperlink"/>
            <w:kern w:val="0"/>
            <w:sz w:val="32"/>
            <w:szCs w:val="32"/>
            <w14:ligatures w14:val="none"/>
          </w:rPr>
          <w:t>www.cyngorharlech.co.uk</w:t>
        </w:r>
      </w:hyperlink>
      <w:r>
        <w:rPr>
          <w:kern w:val="0"/>
          <w:sz w:val="32"/>
          <w:szCs w:val="32"/>
          <w14:ligatures w14:val="none"/>
        </w:rPr>
        <w:t xml:space="preserve"> website the Council are in the process of building a</w:t>
      </w:r>
      <w:r w:rsidR="00980F9D">
        <w:rPr>
          <w:kern w:val="0"/>
          <w:sz w:val="32"/>
          <w:szCs w:val="32"/>
          <w14:ligatures w14:val="none"/>
        </w:rPr>
        <w:t xml:space="preserve"> </w:t>
      </w:r>
      <w:r>
        <w:rPr>
          <w:kern w:val="0"/>
          <w:sz w:val="32"/>
          <w:szCs w:val="32"/>
          <w14:ligatures w14:val="none"/>
        </w:rPr>
        <w:t xml:space="preserve">new website that will include </w:t>
      </w:r>
      <w:r w:rsidRPr="00E05FED">
        <w:rPr>
          <w:kern w:val="0"/>
          <w:sz w:val="32"/>
          <w:szCs w:val="32"/>
          <w14:ligatures w14:val="none"/>
        </w:rPr>
        <w:t>Information about the Community Council including the agenda</w:t>
      </w:r>
      <w:r>
        <w:rPr>
          <w:kern w:val="0"/>
          <w:sz w:val="32"/>
          <w:szCs w:val="32"/>
          <w14:ligatures w14:val="none"/>
        </w:rPr>
        <w:t>s and minutes of</w:t>
      </w:r>
      <w:r w:rsidRPr="00E05FED">
        <w:rPr>
          <w:kern w:val="0"/>
          <w:sz w:val="32"/>
          <w:szCs w:val="32"/>
          <w14:ligatures w14:val="none"/>
        </w:rPr>
        <w:t xml:space="preserve"> meetings, policies and news</w:t>
      </w:r>
      <w:r>
        <w:rPr>
          <w:kern w:val="0"/>
          <w:sz w:val="32"/>
          <w:szCs w:val="32"/>
          <w14:ligatures w14:val="none"/>
        </w:rPr>
        <w:t>. The hope is that the new website will be alive very soon.</w:t>
      </w:r>
    </w:p>
    <w:p w14:paraId="415C2298" w14:textId="77777777" w:rsidR="00E05FED" w:rsidRPr="00E05FED" w:rsidRDefault="00E05FED" w:rsidP="00E05FED">
      <w:pPr>
        <w:spacing w:after="0" w:line="240" w:lineRule="auto"/>
        <w:rPr>
          <w:b/>
          <w:bCs/>
          <w:kern w:val="0"/>
          <w:sz w:val="32"/>
          <w:szCs w:val="32"/>
          <w:u w:val="single"/>
          <w14:ligatures w14:val="none"/>
        </w:rPr>
      </w:pPr>
      <w:r w:rsidRPr="00E05FED">
        <w:rPr>
          <w:b/>
          <w:bCs/>
          <w:kern w:val="0"/>
          <w:sz w:val="32"/>
          <w:szCs w:val="32"/>
          <w:u w:val="single"/>
          <w14:ligatures w14:val="none"/>
        </w:rPr>
        <w:t xml:space="preserve">EXTERNAL MEMBERSHIP </w:t>
      </w:r>
    </w:p>
    <w:p w14:paraId="06A7EBA0" w14:textId="77777777" w:rsidR="00E05FED" w:rsidRPr="00E05FED" w:rsidRDefault="00E05FED" w:rsidP="00E05FED">
      <w:pPr>
        <w:spacing w:after="0" w:line="240" w:lineRule="auto"/>
        <w:rPr>
          <w:kern w:val="0"/>
          <w:sz w:val="32"/>
          <w:szCs w:val="32"/>
          <w14:ligatures w14:val="none"/>
        </w:rPr>
      </w:pPr>
      <w:r w:rsidRPr="00E05FED">
        <w:rPr>
          <w:kern w:val="0"/>
          <w:sz w:val="32"/>
          <w:szCs w:val="32"/>
          <w14:ligatures w14:val="none"/>
        </w:rPr>
        <w:t xml:space="preserve">The Community Council is a member of One Voice Wales, which is the main representative body for Community and Town councils in Wales. The Community Council elects Members to other external </w:t>
      </w:r>
      <w:r w:rsidRPr="00E05FED">
        <w:rPr>
          <w:kern w:val="0"/>
          <w:sz w:val="32"/>
          <w:szCs w:val="32"/>
          <w14:ligatures w14:val="none"/>
        </w:rPr>
        <w:lastRenderedPageBreak/>
        <w:t xml:space="preserve">bodies, namely, Old Library Committee, Memorial Hall Committee and the Governing Body of Ysgol Tan y Castell. </w:t>
      </w:r>
    </w:p>
    <w:p w14:paraId="73071AC2" w14:textId="77777777" w:rsidR="00E05FED" w:rsidRPr="00E05FED" w:rsidRDefault="00E05FED" w:rsidP="00E05FED">
      <w:pPr>
        <w:spacing w:after="0" w:line="240" w:lineRule="auto"/>
        <w:rPr>
          <w:kern w:val="0"/>
          <w:sz w:val="32"/>
          <w:szCs w:val="32"/>
          <w14:ligatures w14:val="none"/>
        </w:rPr>
      </w:pPr>
    </w:p>
    <w:p w14:paraId="729A892C" w14:textId="77777777" w:rsidR="00E05FED" w:rsidRPr="00E05FED" w:rsidRDefault="00E05FED" w:rsidP="00E05FED">
      <w:pPr>
        <w:spacing w:after="0" w:line="240" w:lineRule="auto"/>
        <w:rPr>
          <w:kern w:val="0"/>
          <w:sz w:val="32"/>
          <w:szCs w:val="32"/>
          <w14:ligatures w14:val="none"/>
        </w:rPr>
      </w:pPr>
      <w:r w:rsidRPr="00E05FED">
        <w:rPr>
          <w:b/>
          <w:bCs/>
          <w:kern w:val="0"/>
          <w:sz w:val="32"/>
          <w:szCs w:val="32"/>
          <w:u w:val="single"/>
          <w14:ligatures w14:val="none"/>
        </w:rPr>
        <w:t>ACCOUNTABILITY</w:t>
      </w:r>
      <w:r w:rsidRPr="00E05FED">
        <w:rPr>
          <w:kern w:val="0"/>
          <w:sz w:val="32"/>
          <w:szCs w:val="32"/>
          <w14:ligatures w14:val="none"/>
        </w:rPr>
        <w:t xml:space="preserve"> </w:t>
      </w:r>
    </w:p>
    <w:p w14:paraId="2D8D5133" w14:textId="77777777" w:rsidR="00E05FED" w:rsidRPr="00E05FED" w:rsidRDefault="00E05FED" w:rsidP="00E05FED">
      <w:pPr>
        <w:spacing w:after="0" w:line="240" w:lineRule="auto"/>
        <w:rPr>
          <w:kern w:val="0"/>
          <w:sz w:val="32"/>
          <w:szCs w:val="32"/>
          <w14:ligatures w14:val="none"/>
        </w:rPr>
      </w:pPr>
      <w:r w:rsidRPr="00E05FED">
        <w:rPr>
          <w:kern w:val="0"/>
          <w:sz w:val="32"/>
          <w:szCs w:val="32"/>
          <w14:ligatures w14:val="none"/>
        </w:rPr>
        <w:t xml:space="preserve">The Community Council has adopted a Member’s Code of </w:t>
      </w:r>
      <w:proofErr w:type="gramStart"/>
      <w:r w:rsidRPr="00E05FED">
        <w:rPr>
          <w:kern w:val="0"/>
          <w:sz w:val="32"/>
          <w:szCs w:val="32"/>
          <w14:ligatures w14:val="none"/>
        </w:rPr>
        <w:t>Conduct</w:t>
      </w:r>
      <w:proofErr w:type="gramEnd"/>
      <w:r w:rsidRPr="00E05FED">
        <w:rPr>
          <w:kern w:val="0"/>
          <w:sz w:val="32"/>
          <w:szCs w:val="32"/>
          <w14:ligatures w14:val="none"/>
        </w:rPr>
        <w:t xml:space="preserve"> and a register of interests is kept for each member. Each </w:t>
      </w:r>
      <w:proofErr w:type="spellStart"/>
      <w:r w:rsidRPr="00E05FED">
        <w:rPr>
          <w:kern w:val="0"/>
          <w:sz w:val="32"/>
          <w:szCs w:val="32"/>
          <w14:ligatures w14:val="none"/>
        </w:rPr>
        <w:t>Councillor</w:t>
      </w:r>
      <w:proofErr w:type="spellEnd"/>
      <w:r w:rsidRPr="00E05FED">
        <w:rPr>
          <w:kern w:val="0"/>
          <w:sz w:val="32"/>
          <w:szCs w:val="32"/>
          <w14:ligatures w14:val="none"/>
        </w:rPr>
        <w:t xml:space="preserve"> </w:t>
      </w:r>
      <w:proofErr w:type="gramStart"/>
      <w:r w:rsidRPr="00E05FED">
        <w:rPr>
          <w:kern w:val="0"/>
          <w:sz w:val="32"/>
          <w:szCs w:val="32"/>
          <w14:ligatures w14:val="none"/>
        </w:rPr>
        <w:t>has to</w:t>
      </w:r>
      <w:proofErr w:type="gramEnd"/>
      <w:r w:rsidRPr="00E05FED">
        <w:rPr>
          <w:kern w:val="0"/>
          <w:sz w:val="32"/>
          <w:szCs w:val="32"/>
          <w14:ligatures w14:val="none"/>
        </w:rPr>
        <w:t xml:space="preserve"> declare any interest they have in items to be discussed at the start of each </w:t>
      </w:r>
      <w:proofErr w:type="gramStart"/>
      <w:r w:rsidRPr="00E05FED">
        <w:rPr>
          <w:kern w:val="0"/>
          <w:sz w:val="32"/>
          <w:szCs w:val="32"/>
          <w14:ligatures w14:val="none"/>
        </w:rPr>
        <w:t>meeting</w:t>
      </w:r>
      <w:proofErr w:type="gramEnd"/>
      <w:r w:rsidRPr="00E05FED">
        <w:rPr>
          <w:kern w:val="0"/>
          <w:sz w:val="32"/>
          <w:szCs w:val="32"/>
          <w14:ligatures w14:val="none"/>
        </w:rPr>
        <w:t xml:space="preserve"> and these are noted in the minutes. The Community Council is audited by internal and external auditors annually. The internal audit is undertaken by the Audit Department of Gwynedd Council and the External Audit by the Wales Audit Office. </w:t>
      </w:r>
    </w:p>
    <w:p w14:paraId="2170E0E1" w14:textId="77777777" w:rsidR="00E05FED" w:rsidRPr="00E05FED" w:rsidRDefault="00E05FED" w:rsidP="00E05FED">
      <w:pPr>
        <w:spacing w:after="0" w:line="240" w:lineRule="auto"/>
        <w:rPr>
          <w:b/>
          <w:bCs/>
          <w:kern w:val="0"/>
          <w:sz w:val="32"/>
          <w:szCs w:val="32"/>
          <w:u w:val="single"/>
          <w14:ligatures w14:val="none"/>
        </w:rPr>
      </w:pPr>
    </w:p>
    <w:p w14:paraId="026FD8EE" w14:textId="77777777" w:rsidR="00E05FED" w:rsidRPr="00E05FED" w:rsidRDefault="00E05FED" w:rsidP="00E05FED">
      <w:pPr>
        <w:spacing w:after="0" w:line="240" w:lineRule="auto"/>
        <w:rPr>
          <w:b/>
          <w:bCs/>
          <w:kern w:val="0"/>
          <w:sz w:val="32"/>
          <w:szCs w:val="32"/>
          <w:u w:val="single"/>
          <w14:ligatures w14:val="none"/>
        </w:rPr>
      </w:pPr>
      <w:r w:rsidRPr="00E05FED">
        <w:rPr>
          <w:b/>
          <w:bCs/>
          <w:kern w:val="0"/>
          <w:sz w:val="32"/>
          <w:szCs w:val="32"/>
          <w:u w:val="single"/>
          <w14:ligatures w14:val="none"/>
        </w:rPr>
        <w:t xml:space="preserve">FINANCE AND EXPENDITURE </w:t>
      </w:r>
    </w:p>
    <w:p w14:paraId="17E1D6FD" w14:textId="77777777" w:rsidR="00E05FED" w:rsidRPr="00E05FED" w:rsidRDefault="00E05FED" w:rsidP="00E05FED">
      <w:pPr>
        <w:spacing w:after="0" w:line="240" w:lineRule="auto"/>
        <w:rPr>
          <w:kern w:val="0"/>
          <w:sz w:val="32"/>
          <w:szCs w:val="32"/>
          <w14:ligatures w14:val="none"/>
        </w:rPr>
      </w:pPr>
      <w:r w:rsidRPr="00E05FED">
        <w:rPr>
          <w:kern w:val="0"/>
          <w:sz w:val="32"/>
          <w:szCs w:val="32"/>
          <w14:ligatures w14:val="none"/>
        </w:rPr>
        <w:t xml:space="preserve">The Community Council sets a budget annually and monitors expenditure against budget throughout the financial year by receiving a regular report from the Clerk. The main source of income for the Community Council is the precept which is set annually and presented to Gwynedd Council in January for the following financial year. The precept is collected on behalf of the Community Council by Gwynedd Council and is the only source of tax revenue available to Town and Community Councils. The process of deciding on the level of precept includes the preparation of a draft budget </w:t>
      </w:r>
      <w:proofErr w:type="gramStart"/>
      <w:r w:rsidRPr="00E05FED">
        <w:rPr>
          <w:kern w:val="0"/>
          <w:sz w:val="32"/>
          <w:szCs w:val="32"/>
          <w14:ligatures w14:val="none"/>
        </w:rPr>
        <w:t>on the basis of</w:t>
      </w:r>
      <w:proofErr w:type="gramEnd"/>
      <w:r w:rsidRPr="00E05FED">
        <w:rPr>
          <w:kern w:val="0"/>
          <w:sz w:val="32"/>
          <w:szCs w:val="32"/>
          <w14:ligatures w14:val="none"/>
        </w:rPr>
        <w:t xml:space="preserve"> the financial situation of the Community Council by considering the likely costs, plans for projects, setting an amount for contributions - within the guidelines published annually - and any other financial matters. Consideration is also given to the reserves held by the Community </w:t>
      </w:r>
    </w:p>
    <w:p w14:paraId="4E01680D" w14:textId="5B7968EE" w:rsidR="00E05FED" w:rsidRPr="00E05FED" w:rsidRDefault="00E05FED" w:rsidP="00E05FED">
      <w:pPr>
        <w:spacing w:after="0" w:line="240" w:lineRule="auto"/>
        <w:rPr>
          <w:kern w:val="0"/>
          <w:sz w:val="32"/>
          <w:szCs w:val="32"/>
          <w14:ligatures w14:val="none"/>
        </w:rPr>
      </w:pPr>
      <w:r w:rsidRPr="00E05FED">
        <w:rPr>
          <w:kern w:val="0"/>
          <w:sz w:val="32"/>
          <w:szCs w:val="32"/>
          <w14:ligatures w14:val="none"/>
        </w:rPr>
        <w:t>Council to ensure an appropriate precept is set. The level of precept was kept at £70,000 for 202</w:t>
      </w:r>
      <w:r w:rsidR="000956FC">
        <w:rPr>
          <w:kern w:val="0"/>
          <w:sz w:val="32"/>
          <w:szCs w:val="32"/>
          <w14:ligatures w14:val="none"/>
        </w:rPr>
        <w:t>4</w:t>
      </w:r>
      <w:r w:rsidRPr="00E05FED">
        <w:rPr>
          <w:kern w:val="0"/>
          <w:sz w:val="32"/>
          <w:szCs w:val="32"/>
          <w14:ligatures w14:val="none"/>
        </w:rPr>
        <w:t>/2</w:t>
      </w:r>
      <w:r w:rsidR="000956FC">
        <w:rPr>
          <w:kern w:val="0"/>
          <w:sz w:val="32"/>
          <w:szCs w:val="32"/>
          <w14:ligatures w14:val="none"/>
        </w:rPr>
        <w:t>5</w:t>
      </w:r>
      <w:r w:rsidRPr="00E05FED">
        <w:rPr>
          <w:kern w:val="0"/>
          <w:sz w:val="32"/>
          <w:szCs w:val="32"/>
          <w14:ligatures w14:val="none"/>
        </w:rPr>
        <w:t>. In addition, the Community Council received £</w:t>
      </w:r>
      <w:r w:rsidR="000956FC">
        <w:rPr>
          <w:kern w:val="0"/>
          <w:sz w:val="32"/>
          <w:szCs w:val="32"/>
          <w14:ligatures w14:val="none"/>
        </w:rPr>
        <w:t xml:space="preserve">6,921.79 </w:t>
      </w:r>
      <w:r w:rsidRPr="00E05FED">
        <w:rPr>
          <w:kern w:val="0"/>
          <w:sz w:val="32"/>
          <w:szCs w:val="32"/>
          <w14:ligatures w14:val="none"/>
        </w:rPr>
        <w:t xml:space="preserve">from the 10% Parking Scheme by Gwynedd Council which it joined a few years ago. </w:t>
      </w:r>
    </w:p>
    <w:bookmarkEnd w:id="2"/>
    <w:p w14:paraId="270197C9" w14:textId="77777777" w:rsidR="00E05FED" w:rsidRPr="00E05FED" w:rsidRDefault="00E05FED" w:rsidP="00E05FED">
      <w:pPr>
        <w:spacing w:after="0" w:line="240" w:lineRule="auto"/>
        <w:rPr>
          <w:kern w:val="0"/>
          <w:sz w:val="32"/>
          <w:szCs w:val="32"/>
          <w14:ligatures w14:val="none"/>
        </w:rPr>
      </w:pPr>
    </w:p>
    <w:p w14:paraId="6E79CF9A" w14:textId="77777777" w:rsidR="001D7EB9" w:rsidRDefault="001D7EB9" w:rsidP="00E05FED">
      <w:pPr>
        <w:spacing w:after="0" w:line="240" w:lineRule="auto"/>
        <w:rPr>
          <w:kern w:val="0"/>
          <w:sz w:val="32"/>
          <w:szCs w:val="32"/>
          <w14:ligatures w14:val="none"/>
        </w:rPr>
      </w:pPr>
    </w:p>
    <w:p w14:paraId="6CB3A489" w14:textId="77777777" w:rsidR="001D7EB9" w:rsidRDefault="001D7EB9" w:rsidP="00E05FED">
      <w:pPr>
        <w:spacing w:after="0" w:line="240" w:lineRule="auto"/>
        <w:rPr>
          <w:kern w:val="0"/>
          <w:sz w:val="32"/>
          <w:szCs w:val="32"/>
          <w14:ligatures w14:val="none"/>
        </w:rPr>
      </w:pPr>
    </w:p>
    <w:p w14:paraId="0328C46D" w14:textId="521E3A69" w:rsidR="00E05FED" w:rsidRPr="00E05FED" w:rsidRDefault="00E05FED" w:rsidP="00E05FED">
      <w:pPr>
        <w:spacing w:after="0" w:line="240" w:lineRule="auto"/>
        <w:rPr>
          <w:kern w:val="0"/>
          <w:sz w:val="32"/>
          <w:szCs w:val="32"/>
          <w14:ligatures w14:val="none"/>
        </w:rPr>
      </w:pPr>
      <w:r w:rsidRPr="00E05FED">
        <w:rPr>
          <w:kern w:val="0"/>
          <w:sz w:val="32"/>
          <w:szCs w:val="32"/>
          <w14:ligatures w14:val="none"/>
        </w:rPr>
        <w:lastRenderedPageBreak/>
        <w:t>Income &amp; Expenditure 202</w:t>
      </w:r>
      <w:r w:rsidR="000956FC">
        <w:rPr>
          <w:kern w:val="0"/>
          <w:sz w:val="32"/>
          <w:szCs w:val="32"/>
          <w14:ligatures w14:val="none"/>
        </w:rPr>
        <w:t>4</w:t>
      </w:r>
      <w:r w:rsidRPr="00E05FED">
        <w:rPr>
          <w:kern w:val="0"/>
          <w:sz w:val="32"/>
          <w:szCs w:val="32"/>
          <w14:ligatures w14:val="none"/>
        </w:rPr>
        <w:t>/2</w:t>
      </w:r>
      <w:r w:rsidR="000956FC">
        <w:rPr>
          <w:kern w:val="0"/>
          <w:sz w:val="32"/>
          <w:szCs w:val="32"/>
          <w14:ligatures w14:val="none"/>
        </w:rPr>
        <w:t>5</w:t>
      </w:r>
    </w:p>
    <w:p w14:paraId="4E044B3C" w14:textId="77777777" w:rsidR="00E05FED" w:rsidRPr="00E05FED" w:rsidRDefault="00E05FED" w:rsidP="00E05FED">
      <w:pPr>
        <w:spacing w:after="0" w:line="240" w:lineRule="auto"/>
        <w:rPr>
          <w:kern w:val="0"/>
          <w:sz w:val="32"/>
          <w:szCs w:val="32"/>
          <w14:ligatures w14:val="none"/>
        </w:rPr>
      </w:pP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t>Income</w:t>
      </w:r>
      <w:r w:rsidRPr="00E05FED">
        <w:rPr>
          <w:kern w:val="0"/>
          <w:sz w:val="32"/>
          <w:szCs w:val="32"/>
          <w14:ligatures w14:val="none"/>
        </w:rPr>
        <w:tab/>
      </w:r>
      <w:r w:rsidRPr="00E05FED">
        <w:rPr>
          <w:kern w:val="0"/>
          <w:sz w:val="32"/>
          <w:szCs w:val="32"/>
          <w14:ligatures w14:val="none"/>
        </w:rPr>
        <w:tab/>
        <w:t>Expenditure</w:t>
      </w:r>
      <w:r w:rsidRPr="00E05FED">
        <w:rPr>
          <w:kern w:val="0"/>
          <w:sz w:val="32"/>
          <w:szCs w:val="32"/>
          <w14:ligatures w14:val="none"/>
        </w:rPr>
        <w:tab/>
      </w:r>
    </w:p>
    <w:p w14:paraId="15C71B23" w14:textId="77777777" w:rsidR="00E05FED" w:rsidRPr="00E05FED" w:rsidRDefault="00E05FED" w:rsidP="00E05FED">
      <w:pPr>
        <w:spacing w:after="0" w:line="240" w:lineRule="auto"/>
        <w:rPr>
          <w:kern w:val="0"/>
          <w:sz w:val="32"/>
          <w:szCs w:val="32"/>
          <w14:ligatures w14:val="none"/>
        </w:rPr>
      </w:pP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t xml:space="preserve">     £</w:t>
      </w: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r>
      <w:r w:rsidRPr="00E05FED">
        <w:rPr>
          <w:kern w:val="0"/>
          <w:sz w:val="32"/>
          <w:szCs w:val="32"/>
          <w14:ligatures w14:val="none"/>
        </w:rPr>
        <w:tab/>
        <w:t xml:space="preserve">        £</w:t>
      </w:r>
    </w:p>
    <w:p w14:paraId="1268CC22" w14:textId="01F7CA11" w:rsidR="00E05FED" w:rsidRPr="00E05FED" w:rsidRDefault="00E05FED" w:rsidP="00E05FED">
      <w:pPr>
        <w:spacing w:after="0" w:line="240" w:lineRule="auto"/>
        <w:rPr>
          <w:kern w:val="0"/>
          <w:sz w:val="32"/>
          <w:szCs w:val="32"/>
          <w14:ligatures w14:val="none"/>
        </w:rPr>
      </w:pPr>
      <w:r w:rsidRPr="00E05FED">
        <w:rPr>
          <w:rFonts w:ascii="Calibri" w:hAnsi="Calibri"/>
          <w:kern w:val="0"/>
          <w:sz w:val="32"/>
          <w:szCs w:val="32"/>
          <w14:ligatures w14:val="none"/>
        </w:rPr>
        <w:t>Bank Interest</w:t>
      </w:r>
      <w:r w:rsidRPr="00E05FED">
        <w:rPr>
          <w:rFonts w:ascii="Calibri" w:hAnsi="Calibri"/>
          <w:kern w:val="0"/>
          <w:sz w:val="32"/>
          <w:szCs w:val="32"/>
          <w14:ligatures w14:val="none"/>
        </w:rPr>
        <w:tab/>
      </w:r>
      <w:r w:rsidRPr="00E05FED">
        <w:rPr>
          <w:rFonts w:ascii="Calibri" w:hAnsi="Calibri"/>
          <w:kern w:val="0"/>
          <w:sz w:val="32"/>
          <w:szCs w:val="32"/>
          <w14:ligatures w14:val="none"/>
        </w:rPr>
        <w:tab/>
      </w:r>
      <w:r w:rsidRPr="00E05FED">
        <w:rPr>
          <w:rFonts w:ascii="Calibri" w:hAnsi="Calibri"/>
          <w:kern w:val="0"/>
          <w:sz w:val="32"/>
          <w:szCs w:val="32"/>
          <w14:ligatures w14:val="none"/>
        </w:rPr>
        <w:tab/>
      </w:r>
      <w:r w:rsidRPr="00E05FED">
        <w:rPr>
          <w:rFonts w:ascii="Calibri" w:hAnsi="Calibri"/>
          <w:kern w:val="0"/>
          <w:sz w:val="32"/>
          <w:szCs w:val="32"/>
          <w14:ligatures w14:val="none"/>
        </w:rPr>
        <w:tab/>
      </w:r>
      <w:r w:rsidRPr="00E05FED">
        <w:rPr>
          <w:rFonts w:ascii="Calibri" w:hAnsi="Calibri"/>
          <w:kern w:val="0"/>
          <w:sz w:val="32"/>
          <w:szCs w:val="32"/>
          <w14:ligatures w14:val="none"/>
        </w:rPr>
        <w:tab/>
        <w:t>1,</w:t>
      </w:r>
      <w:r w:rsidR="000956FC">
        <w:rPr>
          <w:rFonts w:ascii="Calibri" w:hAnsi="Calibri"/>
          <w:kern w:val="0"/>
          <w:sz w:val="32"/>
          <w:szCs w:val="32"/>
          <w14:ligatures w14:val="none"/>
        </w:rPr>
        <w:t>740.26</w:t>
      </w:r>
    </w:p>
    <w:p w14:paraId="596BF397" w14:textId="7F1D0C16" w:rsidR="00E05FED" w:rsidRPr="00E05FED" w:rsidRDefault="00E05FED" w:rsidP="00E05FED">
      <w:pPr>
        <w:spacing w:after="0" w:line="240" w:lineRule="auto"/>
        <w:rPr>
          <w:rFonts w:ascii="Calibri" w:hAnsi="Calibri"/>
          <w:kern w:val="0"/>
          <w:sz w:val="32"/>
          <w:szCs w:val="32"/>
          <w14:ligatures w14:val="none"/>
        </w:rPr>
      </w:pPr>
      <w:r w:rsidRPr="00E05FED">
        <w:rPr>
          <w:rFonts w:ascii="Calibri" w:hAnsi="Calibri"/>
          <w:kern w:val="0"/>
          <w:sz w:val="32"/>
          <w:szCs w:val="32"/>
          <w14:ligatures w14:val="none"/>
        </w:rPr>
        <w:t>Precept</w:t>
      </w:r>
      <w:r w:rsidRPr="00E05FED">
        <w:rPr>
          <w:rFonts w:ascii="Calibri" w:hAnsi="Calibri"/>
          <w:kern w:val="0"/>
          <w:sz w:val="32"/>
          <w:szCs w:val="32"/>
          <w14:ligatures w14:val="none"/>
        </w:rPr>
        <w:tab/>
      </w:r>
      <w:r w:rsidRPr="00E05FED">
        <w:rPr>
          <w:rFonts w:ascii="Calibri" w:hAnsi="Calibri"/>
          <w:kern w:val="0"/>
          <w:sz w:val="32"/>
          <w:szCs w:val="32"/>
          <w14:ligatures w14:val="none"/>
        </w:rPr>
        <w:tab/>
      </w:r>
      <w:r w:rsidRPr="00E05FED">
        <w:rPr>
          <w:rFonts w:ascii="Calibri" w:hAnsi="Calibri"/>
          <w:kern w:val="0"/>
          <w:sz w:val="32"/>
          <w:szCs w:val="32"/>
          <w14:ligatures w14:val="none"/>
        </w:rPr>
        <w:tab/>
        <w:t xml:space="preserve">                            70,000.00                                                  Cemetery Income</w:t>
      </w:r>
      <w:r w:rsidRPr="00E05FED">
        <w:rPr>
          <w:rFonts w:ascii="Calibri" w:hAnsi="Calibri"/>
          <w:kern w:val="0"/>
          <w:sz w:val="32"/>
          <w:szCs w:val="32"/>
          <w14:ligatures w14:val="none"/>
        </w:rPr>
        <w:tab/>
      </w:r>
      <w:r w:rsidRPr="00E05FED">
        <w:rPr>
          <w:rFonts w:ascii="Calibri" w:hAnsi="Calibri"/>
          <w:kern w:val="0"/>
          <w:sz w:val="32"/>
          <w:szCs w:val="32"/>
          <w14:ligatures w14:val="none"/>
        </w:rPr>
        <w:tab/>
        <w:t xml:space="preserve">                  </w:t>
      </w:r>
      <w:r w:rsidR="000956FC">
        <w:rPr>
          <w:rFonts w:ascii="Calibri" w:hAnsi="Calibri"/>
          <w:kern w:val="0"/>
          <w:sz w:val="32"/>
          <w:szCs w:val="32"/>
          <w14:ligatures w14:val="none"/>
        </w:rPr>
        <w:t>11,606.00</w:t>
      </w:r>
      <w:r w:rsidRPr="00E05FED">
        <w:rPr>
          <w:rFonts w:ascii="Calibri" w:hAnsi="Calibri"/>
          <w:kern w:val="0"/>
          <w:sz w:val="32"/>
          <w:szCs w:val="32"/>
          <w14:ligatures w14:val="none"/>
        </w:rPr>
        <w:tab/>
      </w:r>
    </w:p>
    <w:p w14:paraId="1D6CCD63" w14:textId="42CC1B66" w:rsidR="00E05FED" w:rsidRPr="00E05FED" w:rsidRDefault="00E05FED" w:rsidP="00E05FED">
      <w:pPr>
        <w:spacing w:after="0" w:line="240" w:lineRule="auto"/>
        <w:rPr>
          <w:rFonts w:ascii="Calibri" w:hAnsi="Calibri"/>
          <w:kern w:val="0"/>
          <w:sz w:val="32"/>
          <w:szCs w:val="32"/>
          <w14:ligatures w14:val="none"/>
        </w:rPr>
      </w:pPr>
      <w:r w:rsidRPr="00E05FED">
        <w:rPr>
          <w:rFonts w:ascii="Calibri" w:hAnsi="Calibri"/>
          <w:kern w:val="0"/>
          <w:sz w:val="32"/>
          <w:szCs w:val="32"/>
          <w14:ligatures w14:val="none"/>
        </w:rPr>
        <w:t xml:space="preserve">Allotments Rent </w:t>
      </w:r>
      <w:r w:rsidRPr="00E05FED">
        <w:rPr>
          <w:rFonts w:ascii="Calibri" w:hAnsi="Calibri"/>
          <w:kern w:val="0"/>
          <w:sz w:val="32"/>
          <w:szCs w:val="32"/>
          <w14:ligatures w14:val="none"/>
        </w:rPr>
        <w:tab/>
      </w:r>
      <w:r w:rsidRPr="00E05FED">
        <w:rPr>
          <w:rFonts w:ascii="Calibri" w:hAnsi="Calibri"/>
          <w:kern w:val="0"/>
          <w:sz w:val="32"/>
          <w:szCs w:val="32"/>
          <w14:ligatures w14:val="none"/>
        </w:rPr>
        <w:tab/>
      </w:r>
      <w:r w:rsidRPr="00E05FED">
        <w:rPr>
          <w:rFonts w:ascii="Calibri" w:hAnsi="Calibri"/>
          <w:kern w:val="0"/>
          <w:sz w:val="32"/>
          <w:szCs w:val="32"/>
          <w14:ligatures w14:val="none"/>
        </w:rPr>
        <w:tab/>
      </w:r>
      <w:r w:rsidRPr="00E05FED">
        <w:rPr>
          <w:rFonts w:ascii="Calibri" w:hAnsi="Calibri"/>
          <w:kern w:val="0"/>
          <w:sz w:val="32"/>
          <w:szCs w:val="32"/>
          <w14:ligatures w14:val="none"/>
        </w:rPr>
        <w:tab/>
        <w:t xml:space="preserve">   3</w:t>
      </w:r>
      <w:r w:rsidR="000956FC">
        <w:rPr>
          <w:rFonts w:ascii="Calibri" w:hAnsi="Calibri"/>
          <w:kern w:val="0"/>
          <w:sz w:val="32"/>
          <w:szCs w:val="32"/>
          <w14:ligatures w14:val="none"/>
        </w:rPr>
        <w:t>60</w:t>
      </w:r>
      <w:r w:rsidRPr="00E05FED">
        <w:rPr>
          <w:rFonts w:ascii="Calibri" w:hAnsi="Calibri"/>
          <w:kern w:val="0"/>
          <w:sz w:val="32"/>
          <w:szCs w:val="32"/>
          <w14:ligatures w14:val="none"/>
        </w:rPr>
        <w:t xml:space="preserve">.00   </w:t>
      </w:r>
    </w:p>
    <w:p w14:paraId="72100729" w14:textId="1D048A2E" w:rsidR="00E05FED" w:rsidRPr="00E05FED" w:rsidRDefault="000956FC" w:rsidP="00E05FED">
      <w:pPr>
        <w:spacing w:after="0" w:line="240" w:lineRule="auto"/>
        <w:rPr>
          <w:rFonts w:ascii="Calibri" w:hAnsi="Calibri"/>
          <w:kern w:val="0"/>
          <w:sz w:val="32"/>
          <w:szCs w:val="32"/>
          <w14:ligatures w14:val="none"/>
        </w:rPr>
      </w:pPr>
      <w:r>
        <w:rPr>
          <w:rFonts w:ascii="Calibri" w:hAnsi="Calibri"/>
          <w:kern w:val="0"/>
          <w:sz w:val="32"/>
          <w:szCs w:val="32"/>
          <w14:ligatures w14:val="none"/>
        </w:rPr>
        <w:t xml:space="preserve">Allotment </w:t>
      </w:r>
      <w:r w:rsidR="00E05FED" w:rsidRPr="00E05FED">
        <w:rPr>
          <w:rFonts w:ascii="Calibri" w:hAnsi="Calibri"/>
          <w:kern w:val="0"/>
          <w:sz w:val="32"/>
          <w:szCs w:val="32"/>
          <w14:ligatures w14:val="none"/>
        </w:rPr>
        <w:t xml:space="preserve">Grant                                        </w:t>
      </w:r>
      <w:r>
        <w:rPr>
          <w:rFonts w:ascii="Calibri" w:hAnsi="Calibri"/>
          <w:kern w:val="0"/>
          <w:sz w:val="32"/>
          <w:szCs w:val="32"/>
          <w14:ligatures w14:val="none"/>
        </w:rPr>
        <w:t>2,500.00</w:t>
      </w:r>
      <w:r w:rsidR="00E05FED" w:rsidRPr="00E05FED">
        <w:rPr>
          <w:rFonts w:ascii="Calibri" w:hAnsi="Calibri"/>
          <w:kern w:val="0"/>
          <w:sz w:val="32"/>
          <w:szCs w:val="32"/>
          <w14:ligatures w14:val="none"/>
        </w:rPr>
        <w:t xml:space="preserve">         </w:t>
      </w:r>
    </w:p>
    <w:p w14:paraId="6BEF9293" w14:textId="77777777" w:rsidR="00E05FED" w:rsidRPr="00E05FED" w:rsidRDefault="00E05FED" w:rsidP="00E05FED">
      <w:pPr>
        <w:spacing w:after="0" w:line="240" w:lineRule="auto"/>
        <w:rPr>
          <w:rFonts w:ascii="Calibri" w:hAnsi="Calibri"/>
          <w:kern w:val="0"/>
          <w:sz w:val="32"/>
          <w:szCs w:val="32"/>
          <w14:ligatures w14:val="none"/>
        </w:rPr>
      </w:pPr>
      <w:r w:rsidRPr="00E05FED">
        <w:rPr>
          <w:rFonts w:ascii="Calibri" w:hAnsi="Calibri"/>
          <w:kern w:val="0"/>
          <w:sz w:val="32"/>
          <w:szCs w:val="32"/>
          <w14:ligatures w14:val="none"/>
        </w:rPr>
        <w:t>Hire of King George playing field               150.00</w:t>
      </w:r>
    </w:p>
    <w:p w14:paraId="31532C87" w14:textId="4F0394BC" w:rsidR="00E05FED" w:rsidRPr="00E05FED" w:rsidRDefault="00E05FED" w:rsidP="00E05FED">
      <w:pPr>
        <w:spacing w:after="0" w:line="240" w:lineRule="auto"/>
        <w:rPr>
          <w:rFonts w:ascii="Calibri" w:hAnsi="Calibri"/>
          <w:kern w:val="0"/>
          <w:sz w:val="32"/>
          <w:szCs w:val="32"/>
          <w14:ligatures w14:val="none"/>
        </w:rPr>
      </w:pPr>
      <w:r w:rsidRPr="00E05FED">
        <w:rPr>
          <w:rFonts w:ascii="Calibri" w:hAnsi="Calibri"/>
          <w:kern w:val="0"/>
          <w:sz w:val="32"/>
          <w:szCs w:val="32"/>
          <w14:ligatures w14:val="none"/>
        </w:rPr>
        <w:t xml:space="preserve">Reimbursement Car Parks Income         </w:t>
      </w:r>
      <w:r w:rsidR="000956FC">
        <w:rPr>
          <w:rFonts w:ascii="Calibri" w:hAnsi="Calibri"/>
          <w:kern w:val="0"/>
          <w:sz w:val="32"/>
          <w:szCs w:val="32"/>
          <w14:ligatures w14:val="none"/>
        </w:rPr>
        <w:t>6,921.79</w:t>
      </w:r>
    </w:p>
    <w:p w14:paraId="5EE00DF5" w14:textId="77777777" w:rsidR="00E05FED" w:rsidRPr="00E05FED" w:rsidRDefault="00E05FED" w:rsidP="00E05FED">
      <w:pPr>
        <w:spacing w:after="0" w:line="240" w:lineRule="auto"/>
        <w:rPr>
          <w:rFonts w:ascii="Calibri" w:hAnsi="Calibri"/>
          <w:kern w:val="0"/>
          <w:sz w:val="32"/>
          <w:szCs w:val="32"/>
          <w14:ligatures w14:val="none"/>
        </w:rPr>
      </w:pPr>
      <w:r w:rsidRPr="00E05FED">
        <w:rPr>
          <w:rFonts w:ascii="Calibri" w:hAnsi="Calibri"/>
          <w:kern w:val="0"/>
          <w:sz w:val="32"/>
          <w:szCs w:val="32"/>
          <w14:ligatures w14:val="none"/>
        </w:rPr>
        <w:t>Reimbursement Footpaths Cutting            990.35</w:t>
      </w:r>
      <w:r w:rsidRPr="00E05FED">
        <w:rPr>
          <w:rFonts w:ascii="Calibri" w:hAnsi="Calibri"/>
          <w:kern w:val="0"/>
          <w:sz w:val="32"/>
          <w:szCs w:val="32"/>
          <w14:ligatures w14:val="none"/>
        </w:rPr>
        <w:tab/>
      </w:r>
    </w:p>
    <w:p w14:paraId="4CFD7FB1" w14:textId="77777777" w:rsidR="000956FC" w:rsidRDefault="00E05FED" w:rsidP="00E05FED">
      <w:pPr>
        <w:spacing w:after="0" w:line="240" w:lineRule="auto"/>
        <w:rPr>
          <w:rFonts w:ascii="Calibri" w:hAnsi="Calibri"/>
          <w:kern w:val="0"/>
          <w:sz w:val="32"/>
          <w:szCs w:val="32"/>
          <w14:ligatures w14:val="none"/>
        </w:rPr>
      </w:pPr>
      <w:r w:rsidRPr="00E05FED">
        <w:rPr>
          <w:rFonts w:ascii="Calibri" w:hAnsi="Calibri"/>
          <w:kern w:val="0"/>
          <w:sz w:val="32"/>
          <w:szCs w:val="32"/>
          <w14:ligatures w14:val="none"/>
        </w:rPr>
        <w:t>V.A.T Reimbursement</w:t>
      </w:r>
      <w:r w:rsidRPr="00E05FED">
        <w:rPr>
          <w:rFonts w:ascii="Calibri" w:hAnsi="Calibri"/>
          <w:kern w:val="0"/>
          <w:sz w:val="32"/>
          <w:szCs w:val="32"/>
          <w14:ligatures w14:val="none"/>
        </w:rPr>
        <w:tab/>
      </w:r>
      <w:r w:rsidRPr="00E05FED">
        <w:rPr>
          <w:rFonts w:ascii="Calibri" w:hAnsi="Calibri"/>
          <w:kern w:val="0"/>
          <w:sz w:val="32"/>
          <w:szCs w:val="32"/>
          <w14:ligatures w14:val="none"/>
        </w:rPr>
        <w:tab/>
      </w:r>
      <w:r w:rsidRPr="00E05FED">
        <w:rPr>
          <w:rFonts w:ascii="Calibri" w:hAnsi="Calibri"/>
          <w:kern w:val="0"/>
          <w:sz w:val="32"/>
          <w:szCs w:val="32"/>
          <w14:ligatures w14:val="none"/>
        </w:rPr>
        <w:tab/>
      </w:r>
      <w:r w:rsidRPr="00E05FED">
        <w:rPr>
          <w:rFonts w:ascii="Calibri" w:hAnsi="Calibri"/>
          <w:kern w:val="0"/>
          <w:sz w:val="32"/>
          <w:szCs w:val="32"/>
          <w14:ligatures w14:val="none"/>
        </w:rPr>
        <w:tab/>
      </w:r>
      <w:r w:rsidR="000956FC">
        <w:rPr>
          <w:rFonts w:ascii="Calibri" w:hAnsi="Calibri"/>
          <w:kern w:val="0"/>
          <w:sz w:val="32"/>
          <w:szCs w:val="32"/>
          <w14:ligatures w14:val="none"/>
        </w:rPr>
        <w:t xml:space="preserve"> 1,177.81</w:t>
      </w:r>
      <w:r w:rsidRPr="00E05FED">
        <w:rPr>
          <w:rFonts w:ascii="Calibri" w:hAnsi="Calibri"/>
          <w:kern w:val="0"/>
          <w:sz w:val="32"/>
          <w:szCs w:val="32"/>
          <w14:ligatures w14:val="none"/>
        </w:rPr>
        <w:tab/>
      </w:r>
    </w:p>
    <w:p w14:paraId="548464D1" w14:textId="78B158C1" w:rsidR="00E05FED" w:rsidRPr="00E05FED" w:rsidRDefault="000956FC" w:rsidP="00E05FED">
      <w:pPr>
        <w:spacing w:after="0" w:line="240" w:lineRule="auto"/>
        <w:rPr>
          <w:rFonts w:ascii="Calibri" w:hAnsi="Calibri"/>
          <w:kern w:val="0"/>
          <w:sz w:val="32"/>
          <w:szCs w:val="32"/>
          <w:u w:val="single"/>
          <w14:ligatures w14:val="none"/>
        </w:rPr>
      </w:pPr>
      <w:r>
        <w:rPr>
          <w:rFonts w:ascii="Calibri" w:hAnsi="Calibri"/>
          <w:kern w:val="0"/>
          <w:sz w:val="32"/>
          <w:szCs w:val="32"/>
          <w14:ligatures w14:val="none"/>
        </w:rPr>
        <w:t>Wildflower Garden Grant                         1,600.00</w:t>
      </w:r>
      <w:r w:rsidR="00E05FED" w:rsidRPr="00E05FED">
        <w:rPr>
          <w:rFonts w:ascii="Calibri" w:hAnsi="Calibri"/>
          <w:kern w:val="0"/>
          <w:sz w:val="32"/>
          <w:szCs w:val="32"/>
          <w14:ligatures w14:val="none"/>
        </w:rPr>
        <w:tab/>
      </w:r>
      <w:r w:rsidR="00E05FED" w:rsidRPr="00E05FED">
        <w:rPr>
          <w:rFonts w:ascii="Calibri" w:hAnsi="Calibri"/>
          <w:kern w:val="0"/>
          <w:sz w:val="32"/>
          <w:szCs w:val="32"/>
          <w14:ligatures w14:val="none"/>
        </w:rPr>
        <w:tab/>
        <w:t xml:space="preserve">     </w:t>
      </w:r>
      <w:r w:rsidR="00E05FED" w:rsidRPr="00E05FED">
        <w:rPr>
          <w:rFonts w:ascii="Calibri" w:hAnsi="Calibri"/>
          <w:kern w:val="0"/>
          <w:sz w:val="32"/>
          <w:szCs w:val="32"/>
          <w14:ligatures w14:val="none"/>
        </w:rPr>
        <w:tab/>
      </w:r>
      <w:r w:rsidR="00E05FED" w:rsidRPr="00E05FED">
        <w:rPr>
          <w:rFonts w:ascii="Calibri" w:hAnsi="Calibri"/>
          <w:kern w:val="0"/>
          <w:sz w:val="32"/>
          <w:szCs w:val="32"/>
          <w14:ligatures w14:val="none"/>
        </w:rPr>
        <w:tab/>
        <w:t xml:space="preserve">       </w:t>
      </w:r>
    </w:p>
    <w:p w14:paraId="7DBBDFA5" w14:textId="3A7834F5" w:rsidR="000956FC" w:rsidRPr="000956FC" w:rsidRDefault="000956FC" w:rsidP="000956FC">
      <w:pPr>
        <w:spacing w:after="0" w:line="240" w:lineRule="auto"/>
        <w:rPr>
          <w:rFonts w:ascii="Calibri" w:hAnsi="Calibri"/>
          <w:sz w:val="32"/>
          <w:szCs w:val="32"/>
        </w:rPr>
      </w:pPr>
      <w:r>
        <w:rPr>
          <w:rFonts w:ascii="Calibri" w:hAnsi="Calibri"/>
          <w:sz w:val="32"/>
          <w:szCs w:val="32"/>
        </w:rPr>
        <w:t>Footpaths</w:t>
      </w:r>
      <w:r>
        <w:rPr>
          <w:rFonts w:ascii="Calibri" w:hAnsi="Calibri"/>
          <w:sz w:val="32"/>
          <w:szCs w:val="32"/>
        </w:rPr>
        <w:tab/>
      </w:r>
      <w:r>
        <w:rPr>
          <w:rFonts w:ascii="Calibri" w:hAnsi="Calibri"/>
          <w:sz w:val="32"/>
          <w:szCs w:val="32"/>
        </w:rPr>
        <w:tab/>
      </w:r>
      <w:r>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t xml:space="preserve">          2,212.00</w:t>
      </w:r>
    </w:p>
    <w:p w14:paraId="2B7FBDF8" w14:textId="440C23F5"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Grass cut playing field               </w:t>
      </w:r>
      <w:r w:rsidRPr="000956FC">
        <w:rPr>
          <w:rFonts w:ascii="Calibri" w:hAnsi="Calibri"/>
          <w:sz w:val="32"/>
          <w:szCs w:val="32"/>
        </w:rPr>
        <w:tab/>
      </w:r>
      <w:r w:rsidRPr="000956FC">
        <w:rPr>
          <w:rFonts w:ascii="Calibri" w:hAnsi="Calibri"/>
          <w:sz w:val="32"/>
          <w:szCs w:val="32"/>
        </w:rPr>
        <w:tab/>
        <w:t xml:space="preserve">          </w:t>
      </w:r>
      <w:r>
        <w:rPr>
          <w:rFonts w:ascii="Calibri" w:hAnsi="Calibri"/>
          <w:sz w:val="32"/>
          <w:szCs w:val="32"/>
        </w:rPr>
        <w:tab/>
      </w:r>
      <w:r>
        <w:rPr>
          <w:rFonts w:ascii="Calibri" w:hAnsi="Calibri"/>
          <w:sz w:val="32"/>
          <w:szCs w:val="32"/>
        </w:rPr>
        <w:tab/>
      </w:r>
      <w:r>
        <w:rPr>
          <w:rFonts w:ascii="Calibri" w:hAnsi="Calibri"/>
          <w:sz w:val="32"/>
          <w:szCs w:val="32"/>
        </w:rPr>
        <w:tab/>
      </w:r>
      <w:r w:rsidRPr="000956FC">
        <w:rPr>
          <w:rFonts w:ascii="Calibri" w:hAnsi="Calibri"/>
          <w:sz w:val="32"/>
          <w:szCs w:val="32"/>
        </w:rPr>
        <w:t>1,792.50</w:t>
      </w:r>
    </w:p>
    <w:p w14:paraId="5EA7A4D7" w14:textId="0FD1EE1A"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Grass cut cemetery </w:t>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t xml:space="preserve">          </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sidRPr="000956FC">
        <w:rPr>
          <w:rFonts w:ascii="Calibri" w:hAnsi="Calibri"/>
          <w:sz w:val="32"/>
          <w:szCs w:val="32"/>
        </w:rPr>
        <w:t>2,150.00</w:t>
      </w:r>
    </w:p>
    <w:p w14:paraId="606BAC76" w14:textId="4C4A642E"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Cemetery Expenditure </w:t>
      </w:r>
      <w:r w:rsidRPr="000956FC">
        <w:rPr>
          <w:rFonts w:ascii="Calibri" w:hAnsi="Calibri"/>
          <w:sz w:val="32"/>
          <w:szCs w:val="32"/>
        </w:rPr>
        <w:tab/>
      </w:r>
      <w:r w:rsidRPr="000956FC">
        <w:rPr>
          <w:rFonts w:ascii="Calibri" w:hAnsi="Calibri"/>
          <w:sz w:val="32"/>
          <w:szCs w:val="32"/>
        </w:rPr>
        <w:tab/>
        <w:t xml:space="preserve">                         </w:t>
      </w:r>
      <w:r>
        <w:rPr>
          <w:rFonts w:ascii="Calibri" w:hAnsi="Calibri"/>
          <w:sz w:val="32"/>
          <w:szCs w:val="32"/>
        </w:rPr>
        <w:tab/>
      </w:r>
      <w:r>
        <w:rPr>
          <w:rFonts w:ascii="Calibri" w:hAnsi="Calibri"/>
          <w:sz w:val="32"/>
          <w:szCs w:val="32"/>
        </w:rPr>
        <w:tab/>
      </w:r>
      <w:r>
        <w:rPr>
          <w:rFonts w:ascii="Calibri" w:hAnsi="Calibri"/>
          <w:sz w:val="32"/>
          <w:szCs w:val="32"/>
        </w:rPr>
        <w:tab/>
      </w:r>
      <w:r w:rsidRPr="000956FC">
        <w:rPr>
          <w:rFonts w:ascii="Calibri" w:hAnsi="Calibri"/>
          <w:sz w:val="32"/>
          <w:szCs w:val="32"/>
        </w:rPr>
        <w:t>3,270.00</w:t>
      </w:r>
      <w:r w:rsidRPr="000956FC">
        <w:rPr>
          <w:rFonts w:ascii="Calibri" w:hAnsi="Calibri"/>
          <w:sz w:val="32"/>
          <w:szCs w:val="32"/>
        </w:rPr>
        <w:tab/>
      </w:r>
    </w:p>
    <w:p w14:paraId="1DC41B56" w14:textId="7F6FCDF9"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Eradicate </w:t>
      </w:r>
      <w:proofErr w:type="gramStart"/>
      <w:r w:rsidRPr="000956FC">
        <w:rPr>
          <w:rFonts w:ascii="Calibri" w:hAnsi="Calibri"/>
          <w:sz w:val="32"/>
          <w:szCs w:val="32"/>
        </w:rPr>
        <w:t>wasps</w:t>
      </w:r>
      <w:proofErr w:type="gramEnd"/>
      <w:r w:rsidRPr="000956FC">
        <w:rPr>
          <w:rFonts w:ascii="Calibri" w:hAnsi="Calibri"/>
          <w:sz w:val="32"/>
          <w:szCs w:val="32"/>
        </w:rPr>
        <w:t xml:space="preserve"> nest in cemetery          </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w:t>
      </w:r>
      <w:r w:rsidRPr="000956FC">
        <w:rPr>
          <w:rFonts w:ascii="Calibri" w:hAnsi="Calibri"/>
          <w:sz w:val="32"/>
          <w:szCs w:val="32"/>
        </w:rPr>
        <w:t>50.00</w:t>
      </w:r>
    </w:p>
    <w:p w14:paraId="07597E60" w14:textId="1EFE1A2B"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Fall trees by Nature Trail                                  </w:t>
      </w:r>
      <w:r>
        <w:rPr>
          <w:rFonts w:ascii="Calibri" w:hAnsi="Calibri"/>
          <w:sz w:val="32"/>
          <w:szCs w:val="32"/>
        </w:rPr>
        <w:t xml:space="preserve">                                   </w:t>
      </w:r>
      <w:r w:rsidRPr="000956FC">
        <w:rPr>
          <w:rFonts w:ascii="Calibri" w:hAnsi="Calibri"/>
          <w:sz w:val="32"/>
          <w:szCs w:val="32"/>
        </w:rPr>
        <w:t xml:space="preserve">400.00       </w:t>
      </w:r>
    </w:p>
    <w:p w14:paraId="0F51CAF8" w14:textId="11208832"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Eradicate </w:t>
      </w:r>
      <w:proofErr w:type="spellStart"/>
      <w:r w:rsidRPr="000956FC">
        <w:rPr>
          <w:rFonts w:ascii="Calibri" w:hAnsi="Calibri"/>
          <w:sz w:val="32"/>
          <w:szCs w:val="32"/>
        </w:rPr>
        <w:t>japanese</w:t>
      </w:r>
      <w:proofErr w:type="spellEnd"/>
      <w:r w:rsidRPr="000956FC">
        <w:rPr>
          <w:rFonts w:ascii="Calibri" w:hAnsi="Calibri"/>
          <w:sz w:val="32"/>
          <w:szCs w:val="32"/>
        </w:rPr>
        <w:t xml:space="preserve"> knotweed                                 </w:t>
      </w:r>
      <w:r>
        <w:rPr>
          <w:rFonts w:ascii="Calibri" w:hAnsi="Calibri"/>
          <w:sz w:val="32"/>
          <w:szCs w:val="32"/>
        </w:rPr>
        <w:t xml:space="preserve">                          </w:t>
      </w:r>
      <w:r w:rsidRPr="000956FC">
        <w:rPr>
          <w:rFonts w:ascii="Calibri" w:hAnsi="Calibri"/>
          <w:sz w:val="32"/>
          <w:szCs w:val="32"/>
        </w:rPr>
        <w:t>350.00</w:t>
      </w:r>
    </w:p>
    <w:p w14:paraId="4FE4585F" w14:textId="12F74D32"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Christmas Lights</w:t>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t xml:space="preserve">          </w:t>
      </w:r>
      <w:r>
        <w:rPr>
          <w:rFonts w:ascii="Calibri" w:hAnsi="Calibri"/>
          <w:sz w:val="32"/>
          <w:szCs w:val="32"/>
        </w:rPr>
        <w:t xml:space="preserve">                                       </w:t>
      </w:r>
      <w:r w:rsidRPr="000956FC">
        <w:rPr>
          <w:rFonts w:ascii="Calibri" w:hAnsi="Calibri"/>
          <w:sz w:val="32"/>
          <w:szCs w:val="32"/>
        </w:rPr>
        <w:t>2,143.07</w:t>
      </w:r>
    </w:p>
    <w:p w14:paraId="061F0AE8" w14:textId="334144E1"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Christmas Trees                                                                           </w:t>
      </w:r>
      <w:r>
        <w:rPr>
          <w:rFonts w:ascii="Calibri" w:hAnsi="Calibri"/>
          <w:sz w:val="32"/>
          <w:szCs w:val="32"/>
        </w:rPr>
        <w:t xml:space="preserve">        </w:t>
      </w:r>
      <w:r w:rsidRPr="000956FC">
        <w:rPr>
          <w:rFonts w:ascii="Calibri" w:hAnsi="Calibri"/>
          <w:sz w:val="32"/>
          <w:szCs w:val="32"/>
        </w:rPr>
        <w:t>384.00</w:t>
      </w:r>
    </w:p>
    <w:p w14:paraId="6FF22A50" w14:textId="0A167B0B"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3 new benches                                                                      </w:t>
      </w:r>
      <w:r>
        <w:rPr>
          <w:rFonts w:ascii="Calibri" w:hAnsi="Calibri"/>
          <w:sz w:val="32"/>
          <w:szCs w:val="32"/>
        </w:rPr>
        <w:t xml:space="preserve">           </w:t>
      </w:r>
      <w:r w:rsidRPr="000956FC">
        <w:rPr>
          <w:rFonts w:ascii="Calibri" w:hAnsi="Calibri"/>
          <w:sz w:val="32"/>
          <w:szCs w:val="32"/>
        </w:rPr>
        <w:t>1,296.61</w:t>
      </w:r>
    </w:p>
    <w:p w14:paraId="384E3C91" w14:textId="78F68FD2" w:rsidR="000956FC" w:rsidRPr="000956FC" w:rsidRDefault="000956FC" w:rsidP="000956FC">
      <w:pPr>
        <w:spacing w:after="0" w:line="240" w:lineRule="auto"/>
        <w:rPr>
          <w:rFonts w:ascii="Calibri" w:hAnsi="Calibri"/>
          <w:sz w:val="32"/>
          <w:szCs w:val="32"/>
        </w:rPr>
      </w:pPr>
      <w:r>
        <w:rPr>
          <w:rFonts w:ascii="Calibri" w:hAnsi="Calibri"/>
          <w:sz w:val="32"/>
          <w:szCs w:val="32"/>
        </w:rPr>
        <w:t>T</w:t>
      </w:r>
      <w:r w:rsidRPr="000956FC">
        <w:rPr>
          <w:rFonts w:ascii="Calibri" w:hAnsi="Calibri"/>
          <w:sz w:val="32"/>
          <w:szCs w:val="32"/>
        </w:rPr>
        <w:t xml:space="preserve">oilets materials (castle </w:t>
      </w:r>
      <w:proofErr w:type="gramStart"/>
      <w:r w:rsidRPr="000956FC">
        <w:rPr>
          <w:rFonts w:ascii="Calibri" w:hAnsi="Calibri"/>
          <w:sz w:val="32"/>
          <w:szCs w:val="32"/>
        </w:rPr>
        <w:t xml:space="preserve">toilets)   </w:t>
      </w:r>
      <w:proofErr w:type="gramEnd"/>
      <w:r w:rsidRPr="000956FC">
        <w:rPr>
          <w:rFonts w:ascii="Calibri" w:hAnsi="Calibri"/>
          <w:sz w:val="32"/>
          <w:szCs w:val="32"/>
        </w:rPr>
        <w:t xml:space="preserve">       </w:t>
      </w:r>
      <w:r>
        <w:rPr>
          <w:rFonts w:ascii="Calibri" w:hAnsi="Calibri"/>
          <w:sz w:val="32"/>
          <w:szCs w:val="32"/>
        </w:rPr>
        <w:t xml:space="preserve">                                              </w:t>
      </w:r>
      <w:r w:rsidRPr="000956FC">
        <w:rPr>
          <w:rFonts w:ascii="Calibri" w:hAnsi="Calibri"/>
          <w:sz w:val="32"/>
          <w:szCs w:val="32"/>
        </w:rPr>
        <w:t>257.98</w:t>
      </w:r>
    </w:p>
    <w:p w14:paraId="2C766A1B" w14:textId="36E042DF" w:rsidR="000956FC" w:rsidRPr="000956FC" w:rsidRDefault="000956FC" w:rsidP="000956FC">
      <w:pPr>
        <w:spacing w:after="0" w:line="240" w:lineRule="auto"/>
        <w:rPr>
          <w:rFonts w:ascii="Calibri" w:hAnsi="Calibri"/>
          <w:sz w:val="32"/>
          <w:szCs w:val="32"/>
        </w:rPr>
      </w:pPr>
      <w:r>
        <w:rPr>
          <w:rFonts w:ascii="Calibri" w:hAnsi="Calibri"/>
          <w:sz w:val="32"/>
          <w:szCs w:val="32"/>
        </w:rPr>
        <w:t>T</w:t>
      </w:r>
      <w:r w:rsidRPr="000956FC">
        <w:rPr>
          <w:rFonts w:ascii="Calibri" w:hAnsi="Calibri"/>
          <w:sz w:val="32"/>
          <w:szCs w:val="32"/>
        </w:rPr>
        <w:t xml:space="preserve">oilets caretaker (castle </w:t>
      </w:r>
      <w:proofErr w:type="gramStart"/>
      <w:r w:rsidRPr="000956FC">
        <w:rPr>
          <w:rFonts w:ascii="Calibri" w:hAnsi="Calibri"/>
          <w:sz w:val="32"/>
          <w:szCs w:val="32"/>
        </w:rPr>
        <w:t xml:space="preserve">toilets)   </w:t>
      </w:r>
      <w:proofErr w:type="gramEnd"/>
      <w:r w:rsidRPr="000956FC">
        <w:rPr>
          <w:rFonts w:ascii="Calibri" w:hAnsi="Calibri"/>
          <w:sz w:val="32"/>
          <w:szCs w:val="32"/>
        </w:rPr>
        <w:t xml:space="preserve">   </w:t>
      </w:r>
      <w:r>
        <w:rPr>
          <w:rFonts w:ascii="Calibri" w:hAnsi="Calibri"/>
          <w:sz w:val="32"/>
          <w:szCs w:val="32"/>
        </w:rPr>
        <w:t xml:space="preserve">                                               </w:t>
      </w:r>
      <w:r w:rsidRPr="000956FC">
        <w:rPr>
          <w:rFonts w:ascii="Calibri" w:hAnsi="Calibri"/>
          <w:sz w:val="32"/>
          <w:szCs w:val="32"/>
        </w:rPr>
        <w:t>1,633.73</w:t>
      </w:r>
    </w:p>
    <w:p w14:paraId="55D16912" w14:textId="71CB416A"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Toilets rent (99 </w:t>
      </w:r>
      <w:proofErr w:type="gramStart"/>
      <w:r w:rsidRPr="000956FC">
        <w:rPr>
          <w:rFonts w:ascii="Calibri" w:hAnsi="Calibri"/>
          <w:sz w:val="32"/>
          <w:szCs w:val="32"/>
        </w:rPr>
        <w:t xml:space="preserve">years)   </w:t>
      </w:r>
      <w:proofErr w:type="gramEnd"/>
      <w:r w:rsidRPr="000956FC">
        <w:rPr>
          <w:rFonts w:ascii="Calibri" w:hAnsi="Calibri"/>
          <w:sz w:val="32"/>
          <w:szCs w:val="32"/>
        </w:rPr>
        <w:t xml:space="preserve">                                    </w:t>
      </w:r>
      <w:r>
        <w:rPr>
          <w:rFonts w:ascii="Calibri" w:hAnsi="Calibri"/>
          <w:sz w:val="32"/>
          <w:szCs w:val="32"/>
        </w:rPr>
        <w:t xml:space="preserve">                                   </w:t>
      </w:r>
      <w:r w:rsidRPr="000956FC">
        <w:rPr>
          <w:rFonts w:ascii="Calibri" w:hAnsi="Calibri"/>
          <w:sz w:val="32"/>
          <w:szCs w:val="32"/>
        </w:rPr>
        <w:t xml:space="preserve"> 99.00</w:t>
      </w:r>
    </w:p>
    <w:p w14:paraId="5DB8BA85" w14:textId="4DA361A0"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Welsh </w:t>
      </w:r>
      <w:proofErr w:type="gramStart"/>
      <w:r w:rsidRPr="000956FC">
        <w:rPr>
          <w:rFonts w:ascii="Calibri" w:hAnsi="Calibri"/>
          <w:sz w:val="32"/>
          <w:szCs w:val="32"/>
        </w:rPr>
        <w:t xml:space="preserve">Water  (toilets)   </w:t>
      </w:r>
      <w:proofErr w:type="gramEnd"/>
      <w:r w:rsidRPr="000956FC">
        <w:rPr>
          <w:rFonts w:ascii="Calibri" w:hAnsi="Calibri"/>
          <w:sz w:val="32"/>
          <w:szCs w:val="32"/>
        </w:rPr>
        <w:t xml:space="preserve">                                                                </w:t>
      </w:r>
      <w:r>
        <w:rPr>
          <w:rFonts w:ascii="Calibri" w:hAnsi="Calibri"/>
          <w:sz w:val="32"/>
          <w:szCs w:val="32"/>
        </w:rPr>
        <w:t xml:space="preserve">      </w:t>
      </w:r>
      <w:r w:rsidRPr="000956FC">
        <w:rPr>
          <w:rFonts w:ascii="Calibri" w:hAnsi="Calibri"/>
          <w:sz w:val="32"/>
          <w:szCs w:val="32"/>
        </w:rPr>
        <w:t>947.70</w:t>
      </w:r>
    </w:p>
    <w:p w14:paraId="12D85823" w14:textId="09ED33D0"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Toilets Partnership</w:t>
      </w:r>
      <w:r w:rsidRPr="000956FC">
        <w:rPr>
          <w:rFonts w:ascii="Calibri" w:hAnsi="Calibri"/>
          <w:sz w:val="32"/>
          <w:szCs w:val="32"/>
        </w:rPr>
        <w:tab/>
      </w:r>
      <w:r w:rsidRPr="000956FC">
        <w:rPr>
          <w:rFonts w:ascii="Calibri" w:hAnsi="Calibri"/>
          <w:sz w:val="32"/>
          <w:szCs w:val="32"/>
        </w:rPr>
        <w:tab/>
        <w:t xml:space="preserve">                      </w:t>
      </w:r>
      <w:r>
        <w:rPr>
          <w:rFonts w:ascii="Calibri" w:hAnsi="Calibri"/>
          <w:sz w:val="32"/>
          <w:szCs w:val="32"/>
        </w:rPr>
        <w:t xml:space="preserve">                                   </w:t>
      </w:r>
      <w:r w:rsidRPr="000956FC">
        <w:rPr>
          <w:rFonts w:ascii="Calibri" w:hAnsi="Calibri"/>
          <w:sz w:val="32"/>
          <w:szCs w:val="32"/>
        </w:rPr>
        <w:t>10,000.00</w:t>
      </w:r>
    </w:p>
    <w:p w14:paraId="2347FA65" w14:textId="7A826566" w:rsidR="000956FC" w:rsidRPr="000956FC" w:rsidRDefault="000956FC" w:rsidP="000956FC">
      <w:pPr>
        <w:spacing w:after="0" w:line="240" w:lineRule="auto"/>
        <w:rPr>
          <w:rFonts w:ascii="Calibri" w:hAnsi="Calibri"/>
          <w:sz w:val="32"/>
          <w:szCs w:val="32"/>
        </w:rPr>
      </w:pPr>
      <w:bookmarkStart w:id="3" w:name="_Hlk152514732"/>
      <w:r w:rsidRPr="000956FC">
        <w:rPr>
          <w:rFonts w:ascii="Calibri" w:hAnsi="Calibri"/>
          <w:sz w:val="32"/>
          <w:szCs w:val="32"/>
        </w:rPr>
        <w:t xml:space="preserve">Welsh </w:t>
      </w:r>
      <w:proofErr w:type="gramStart"/>
      <w:r w:rsidRPr="000956FC">
        <w:rPr>
          <w:rFonts w:ascii="Calibri" w:hAnsi="Calibri"/>
          <w:sz w:val="32"/>
          <w:szCs w:val="32"/>
        </w:rPr>
        <w:t xml:space="preserve">Water  (allotments)   </w:t>
      </w:r>
      <w:proofErr w:type="gramEnd"/>
      <w:r w:rsidRPr="000956FC">
        <w:rPr>
          <w:rFonts w:ascii="Calibri" w:hAnsi="Calibri"/>
          <w:sz w:val="32"/>
          <w:szCs w:val="32"/>
        </w:rPr>
        <w:t xml:space="preserve">                                                           </w:t>
      </w:r>
      <w:bookmarkEnd w:id="3"/>
      <w:r>
        <w:rPr>
          <w:rFonts w:ascii="Calibri" w:hAnsi="Calibri"/>
          <w:sz w:val="32"/>
          <w:szCs w:val="32"/>
        </w:rPr>
        <w:t xml:space="preserve">     </w:t>
      </w:r>
      <w:r w:rsidRPr="000956FC">
        <w:rPr>
          <w:rFonts w:ascii="Calibri" w:hAnsi="Calibri"/>
          <w:sz w:val="32"/>
          <w:szCs w:val="32"/>
        </w:rPr>
        <w:t>45.67</w:t>
      </w:r>
      <w:r w:rsidRPr="000956FC">
        <w:rPr>
          <w:rFonts w:ascii="Calibri" w:hAnsi="Calibri"/>
          <w:sz w:val="32"/>
          <w:szCs w:val="32"/>
        </w:rPr>
        <w:tab/>
      </w:r>
    </w:p>
    <w:p w14:paraId="38E1F114" w14:textId="2494D03C" w:rsidR="000956FC" w:rsidRPr="000956FC" w:rsidRDefault="000956FC" w:rsidP="000956FC">
      <w:pPr>
        <w:spacing w:after="0" w:line="240" w:lineRule="auto"/>
        <w:rPr>
          <w:rFonts w:ascii="Calibri" w:hAnsi="Calibri"/>
          <w:sz w:val="32"/>
          <w:szCs w:val="32"/>
        </w:rPr>
      </w:pPr>
      <w:bookmarkStart w:id="4" w:name="_Hlk194414255"/>
      <w:r w:rsidRPr="000956FC">
        <w:rPr>
          <w:rFonts w:ascii="Calibri" w:hAnsi="Calibri"/>
          <w:sz w:val="32"/>
          <w:szCs w:val="32"/>
        </w:rPr>
        <w:lastRenderedPageBreak/>
        <w:t xml:space="preserve">Allotments improvements                               </w:t>
      </w:r>
      <w:r>
        <w:rPr>
          <w:rFonts w:ascii="Calibri" w:hAnsi="Calibri"/>
          <w:sz w:val="32"/>
          <w:szCs w:val="32"/>
        </w:rPr>
        <w:tab/>
        <w:t xml:space="preserve">                            </w:t>
      </w:r>
      <w:r w:rsidRPr="000956FC">
        <w:rPr>
          <w:rFonts w:ascii="Calibri" w:hAnsi="Calibri"/>
          <w:sz w:val="32"/>
          <w:szCs w:val="32"/>
        </w:rPr>
        <w:t>3,330.0</w:t>
      </w:r>
      <w:bookmarkEnd w:id="4"/>
      <w:r>
        <w:rPr>
          <w:rFonts w:ascii="Calibri" w:hAnsi="Calibri"/>
          <w:sz w:val="32"/>
          <w:szCs w:val="32"/>
        </w:rPr>
        <w:t xml:space="preserve">0 </w:t>
      </w:r>
      <w:r w:rsidRPr="000956FC">
        <w:rPr>
          <w:rFonts w:ascii="Calibri" w:hAnsi="Calibri"/>
          <w:sz w:val="32"/>
          <w:szCs w:val="32"/>
        </w:rPr>
        <w:t xml:space="preserve">Memorial Hall Committee                                    </w:t>
      </w:r>
      <w:r>
        <w:rPr>
          <w:rFonts w:ascii="Calibri" w:hAnsi="Calibri"/>
          <w:sz w:val="32"/>
          <w:szCs w:val="32"/>
        </w:rPr>
        <w:tab/>
      </w:r>
      <w:r>
        <w:rPr>
          <w:rFonts w:ascii="Calibri" w:hAnsi="Calibri"/>
          <w:sz w:val="32"/>
          <w:szCs w:val="32"/>
        </w:rPr>
        <w:tab/>
        <w:t xml:space="preserve">        </w:t>
      </w:r>
      <w:r w:rsidRPr="000956FC">
        <w:rPr>
          <w:rFonts w:ascii="Calibri" w:hAnsi="Calibri"/>
          <w:sz w:val="32"/>
          <w:szCs w:val="32"/>
        </w:rPr>
        <w:t>2,000.00</w:t>
      </w:r>
    </w:p>
    <w:p w14:paraId="4EEA5120" w14:textId="2FA9D0E5"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Old Library Committee</w:t>
      </w:r>
      <w:r w:rsidRPr="000956FC">
        <w:rPr>
          <w:rFonts w:ascii="Calibri" w:hAnsi="Calibri"/>
          <w:sz w:val="32"/>
          <w:szCs w:val="32"/>
        </w:rPr>
        <w:tab/>
      </w:r>
      <w:proofErr w:type="gramStart"/>
      <w:r w:rsidRPr="000956FC">
        <w:rPr>
          <w:rFonts w:ascii="Calibri" w:hAnsi="Calibri"/>
          <w:sz w:val="32"/>
          <w:szCs w:val="32"/>
        </w:rPr>
        <w:tab/>
        <w:t xml:space="preserve">  </w:t>
      </w:r>
      <w:r w:rsidRPr="000956FC">
        <w:rPr>
          <w:rFonts w:ascii="Calibri" w:hAnsi="Calibri"/>
          <w:sz w:val="32"/>
          <w:szCs w:val="32"/>
        </w:rPr>
        <w:tab/>
      </w:r>
      <w:proofErr w:type="gramEnd"/>
      <w:r w:rsidRPr="000956FC">
        <w:rPr>
          <w:rFonts w:ascii="Calibri" w:hAnsi="Calibri"/>
          <w:sz w:val="32"/>
          <w:szCs w:val="32"/>
        </w:rPr>
        <w:t xml:space="preserve">          </w:t>
      </w:r>
      <w:r>
        <w:rPr>
          <w:rFonts w:ascii="Calibri" w:hAnsi="Calibri"/>
          <w:sz w:val="32"/>
          <w:szCs w:val="32"/>
        </w:rPr>
        <w:t xml:space="preserve">                            </w:t>
      </w:r>
      <w:r w:rsidRPr="000956FC">
        <w:rPr>
          <w:rFonts w:ascii="Calibri" w:hAnsi="Calibri"/>
          <w:sz w:val="32"/>
          <w:szCs w:val="32"/>
        </w:rPr>
        <w:t>2,000.00</w:t>
      </w:r>
    </w:p>
    <w:p w14:paraId="1B5DB6DB" w14:textId="5CE0A680" w:rsidR="000956FC" w:rsidRPr="000956FC" w:rsidRDefault="000956FC" w:rsidP="000956FC">
      <w:pPr>
        <w:spacing w:after="0" w:line="240" w:lineRule="auto"/>
        <w:rPr>
          <w:rFonts w:ascii="Calibri" w:hAnsi="Calibri"/>
          <w:sz w:val="32"/>
          <w:szCs w:val="32"/>
        </w:rPr>
      </w:pPr>
      <w:proofErr w:type="spellStart"/>
      <w:r w:rsidRPr="000956FC">
        <w:rPr>
          <w:rFonts w:ascii="Calibri" w:hAnsi="Calibri"/>
          <w:sz w:val="32"/>
          <w:szCs w:val="32"/>
        </w:rPr>
        <w:t>Cylch</w:t>
      </w:r>
      <w:proofErr w:type="spellEnd"/>
      <w:r w:rsidRPr="000956FC">
        <w:rPr>
          <w:rFonts w:ascii="Calibri" w:hAnsi="Calibri"/>
          <w:sz w:val="32"/>
          <w:szCs w:val="32"/>
        </w:rPr>
        <w:t xml:space="preserve"> </w:t>
      </w:r>
      <w:proofErr w:type="spellStart"/>
      <w:r w:rsidRPr="000956FC">
        <w:rPr>
          <w:rFonts w:ascii="Calibri" w:hAnsi="Calibri"/>
          <w:sz w:val="32"/>
          <w:szCs w:val="32"/>
        </w:rPr>
        <w:t>Meithrin</w:t>
      </w:r>
      <w:proofErr w:type="spellEnd"/>
      <w:r w:rsidRPr="000956FC">
        <w:rPr>
          <w:rFonts w:ascii="Calibri" w:hAnsi="Calibri"/>
          <w:sz w:val="32"/>
          <w:szCs w:val="32"/>
        </w:rPr>
        <w:t xml:space="preserve"> Harlech                                                                   </w:t>
      </w:r>
      <w:r>
        <w:rPr>
          <w:rFonts w:ascii="Calibri" w:hAnsi="Calibri"/>
          <w:sz w:val="32"/>
          <w:szCs w:val="32"/>
        </w:rPr>
        <w:t>2,000.00</w:t>
      </w:r>
      <w:r w:rsidRPr="000956FC">
        <w:rPr>
          <w:rFonts w:ascii="Calibri" w:hAnsi="Calibri"/>
          <w:sz w:val="32"/>
          <w:szCs w:val="32"/>
        </w:rPr>
        <w:t xml:space="preserve">                      </w:t>
      </w:r>
    </w:p>
    <w:p w14:paraId="5C7BAAFF" w14:textId="68E2ED90" w:rsidR="000956FC" w:rsidRPr="000956FC" w:rsidRDefault="000956FC" w:rsidP="000956FC">
      <w:pPr>
        <w:spacing w:after="0" w:line="240" w:lineRule="auto"/>
        <w:rPr>
          <w:rFonts w:ascii="Calibri" w:hAnsi="Calibri"/>
          <w:sz w:val="32"/>
          <w:szCs w:val="32"/>
        </w:rPr>
      </w:pPr>
      <w:proofErr w:type="spellStart"/>
      <w:r w:rsidRPr="000956FC">
        <w:rPr>
          <w:rFonts w:ascii="Calibri" w:hAnsi="Calibri"/>
          <w:sz w:val="32"/>
          <w:szCs w:val="32"/>
        </w:rPr>
        <w:t>Cyfeillion</w:t>
      </w:r>
      <w:proofErr w:type="spellEnd"/>
      <w:r w:rsidRPr="000956FC">
        <w:rPr>
          <w:rFonts w:ascii="Calibri" w:hAnsi="Calibri"/>
          <w:sz w:val="32"/>
          <w:szCs w:val="32"/>
        </w:rPr>
        <w:t xml:space="preserve"> Ysgol Tanycastell                                                             </w:t>
      </w:r>
      <w:r>
        <w:rPr>
          <w:rFonts w:ascii="Calibri" w:hAnsi="Calibri"/>
          <w:sz w:val="32"/>
          <w:szCs w:val="32"/>
        </w:rPr>
        <w:t>3,000.00</w:t>
      </w:r>
      <w:r w:rsidRPr="000956FC">
        <w:rPr>
          <w:rFonts w:ascii="Calibri" w:hAnsi="Calibri"/>
          <w:sz w:val="32"/>
          <w:szCs w:val="32"/>
        </w:rPr>
        <w:t xml:space="preserve">          </w:t>
      </w:r>
    </w:p>
    <w:p w14:paraId="0F5BDC5F" w14:textId="6FCB9911"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Ysgol Tan y Castell</w:t>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t xml:space="preserve">             </w:t>
      </w:r>
      <w:r>
        <w:rPr>
          <w:rFonts w:ascii="Calibri" w:hAnsi="Calibri"/>
          <w:sz w:val="32"/>
          <w:szCs w:val="32"/>
        </w:rPr>
        <w:t xml:space="preserve">         </w:t>
      </w:r>
      <w:r w:rsidRPr="000956FC">
        <w:rPr>
          <w:rFonts w:ascii="Calibri" w:hAnsi="Calibri"/>
          <w:sz w:val="32"/>
          <w:szCs w:val="32"/>
        </w:rPr>
        <w:t>500.00</w:t>
      </w:r>
    </w:p>
    <w:p w14:paraId="5221D2EC" w14:textId="004567F5"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Eisteddfod Ardudwy</w:t>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r>
      <w:r w:rsidRPr="000956FC">
        <w:rPr>
          <w:rFonts w:ascii="Calibri" w:hAnsi="Calibri"/>
          <w:sz w:val="32"/>
          <w:szCs w:val="32"/>
        </w:rPr>
        <w:tab/>
        <w:t xml:space="preserve">             </w:t>
      </w:r>
      <w:r>
        <w:rPr>
          <w:rFonts w:ascii="Calibri" w:hAnsi="Calibri"/>
          <w:sz w:val="32"/>
          <w:szCs w:val="32"/>
        </w:rPr>
        <w:t xml:space="preserve">         </w:t>
      </w:r>
      <w:r w:rsidRPr="000956FC">
        <w:rPr>
          <w:rFonts w:ascii="Calibri" w:hAnsi="Calibri"/>
          <w:sz w:val="32"/>
          <w:szCs w:val="32"/>
        </w:rPr>
        <w:t>500.00</w:t>
      </w:r>
    </w:p>
    <w:p w14:paraId="76A57A3A" w14:textId="39C4D225"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contribution to HAL</w:t>
      </w:r>
      <w:r w:rsidRPr="000956FC">
        <w:rPr>
          <w:rFonts w:ascii="Calibri" w:hAnsi="Calibri"/>
          <w:sz w:val="32"/>
          <w:szCs w:val="32"/>
        </w:rPr>
        <w:tab/>
      </w:r>
      <w:r w:rsidRPr="000956FC">
        <w:rPr>
          <w:rFonts w:ascii="Calibri" w:hAnsi="Calibri"/>
          <w:sz w:val="32"/>
          <w:szCs w:val="32"/>
        </w:rPr>
        <w:tab/>
        <w:t xml:space="preserve">                                     </w:t>
      </w:r>
      <w:r>
        <w:rPr>
          <w:rFonts w:ascii="Calibri" w:hAnsi="Calibri"/>
          <w:sz w:val="32"/>
          <w:szCs w:val="32"/>
        </w:rPr>
        <w:t xml:space="preserve">                   </w:t>
      </w:r>
      <w:r w:rsidRPr="000956FC">
        <w:rPr>
          <w:rFonts w:ascii="Calibri" w:hAnsi="Calibri"/>
          <w:sz w:val="32"/>
          <w:szCs w:val="32"/>
        </w:rPr>
        <w:t>21,897.00</w:t>
      </w:r>
    </w:p>
    <w:p w14:paraId="454F02C0" w14:textId="0E65AA35"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Clerk’s Wages</w:t>
      </w:r>
      <w:r w:rsidRPr="000956FC">
        <w:rPr>
          <w:rFonts w:ascii="Calibri" w:hAnsi="Calibri"/>
          <w:sz w:val="32"/>
          <w:szCs w:val="32"/>
        </w:rPr>
        <w:tab/>
        <w:t xml:space="preserve">                                           </w:t>
      </w:r>
      <w:r w:rsidRPr="000956FC">
        <w:rPr>
          <w:rFonts w:ascii="Calibri" w:hAnsi="Calibri"/>
          <w:sz w:val="32"/>
          <w:szCs w:val="32"/>
        </w:rPr>
        <w:tab/>
      </w:r>
      <w:r w:rsidRPr="000956FC">
        <w:rPr>
          <w:rFonts w:ascii="Calibri" w:hAnsi="Calibri"/>
          <w:sz w:val="32"/>
          <w:szCs w:val="32"/>
        </w:rPr>
        <w:tab/>
        <w:t xml:space="preserve">          </w:t>
      </w:r>
      <w:r>
        <w:rPr>
          <w:rFonts w:ascii="Calibri" w:hAnsi="Calibri"/>
          <w:sz w:val="32"/>
          <w:szCs w:val="32"/>
        </w:rPr>
        <w:t xml:space="preserve">        </w:t>
      </w:r>
      <w:r w:rsidRPr="000956FC">
        <w:rPr>
          <w:rFonts w:ascii="Calibri" w:hAnsi="Calibri"/>
          <w:sz w:val="32"/>
          <w:szCs w:val="32"/>
        </w:rPr>
        <w:t>1,764.00</w:t>
      </w:r>
    </w:p>
    <w:p w14:paraId="03294703" w14:textId="66C51846"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Clerk’s Costs                                              </w:t>
      </w:r>
      <w:r w:rsidRPr="000956FC">
        <w:rPr>
          <w:rFonts w:ascii="Calibri" w:hAnsi="Calibri"/>
          <w:sz w:val="32"/>
          <w:szCs w:val="32"/>
        </w:rPr>
        <w:tab/>
      </w:r>
      <w:r w:rsidRPr="000956FC">
        <w:rPr>
          <w:rFonts w:ascii="Calibri" w:hAnsi="Calibri"/>
          <w:sz w:val="32"/>
          <w:szCs w:val="32"/>
        </w:rPr>
        <w:tab/>
        <w:t xml:space="preserve">             </w:t>
      </w:r>
      <w:r>
        <w:rPr>
          <w:rFonts w:ascii="Calibri" w:hAnsi="Calibri"/>
          <w:sz w:val="32"/>
          <w:szCs w:val="32"/>
        </w:rPr>
        <w:t xml:space="preserve">                  </w:t>
      </w:r>
      <w:r w:rsidRPr="000956FC">
        <w:rPr>
          <w:rFonts w:ascii="Calibri" w:hAnsi="Calibri"/>
          <w:sz w:val="32"/>
          <w:szCs w:val="32"/>
        </w:rPr>
        <w:t>756.20</w:t>
      </w:r>
    </w:p>
    <w:p w14:paraId="6195E799" w14:textId="4DB563C6" w:rsidR="000956FC" w:rsidRPr="000956FC" w:rsidRDefault="000956FC" w:rsidP="000956FC">
      <w:pPr>
        <w:spacing w:after="0" w:line="240" w:lineRule="auto"/>
        <w:rPr>
          <w:rFonts w:ascii="Calibri" w:hAnsi="Calibri"/>
          <w:sz w:val="32"/>
          <w:szCs w:val="32"/>
        </w:rPr>
      </w:pPr>
      <w:r w:rsidRPr="000956FC">
        <w:rPr>
          <w:rFonts w:ascii="Calibri" w:hAnsi="Calibri"/>
          <w:sz w:val="32"/>
          <w:szCs w:val="32"/>
        </w:rPr>
        <w:t xml:space="preserve">Office Expenditure                                                                 </w:t>
      </w:r>
      <w:r>
        <w:rPr>
          <w:rFonts w:ascii="Calibri" w:hAnsi="Calibri"/>
          <w:sz w:val="32"/>
          <w:szCs w:val="32"/>
        </w:rPr>
        <w:t xml:space="preserve">            </w:t>
      </w:r>
      <w:r w:rsidRPr="000956FC">
        <w:rPr>
          <w:rFonts w:ascii="Calibri" w:hAnsi="Calibri"/>
          <w:sz w:val="32"/>
          <w:szCs w:val="32"/>
        </w:rPr>
        <w:t>750.00</w:t>
      </w:r>
    </w:p>
    <w:p w14:paraId="25B622FD" w14:textId="56910835"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Tax on Clerk’s Wages</w:t>
      </w:r>
      <w:r w:rsidRPr="000A7C9C">
        <w:rPr>
          <w:rFonts w:ascii="Calibri" w:hAnsi="Calibri"/>
          <w:sz w:val="32"/>
          <w:szCs w:val="32"/>
        </w:rPr>
        <w:tab/>
      </w:r>
      <w:r w:rsidRPr="000A7C9C">
        <w:rPr>
          <w:rFonts w:ascii="Calibri" w:hAnsi="Calibri"/>
          <w:sz w:val="32"/>
          <w:szCs w:val="32"/>
        </w:rPr>
        <w:tab/>
        <w:t xml:space="preserve">                            </w:t>
      </w:r>
      <w:r>
        <w:rPr>
          <w:rFonts w:ascii="Calibri" w:hAnsi="Calibri"/>
          <w:sz w:val="32"/>
          <w:szCs w:val="32"/>
        </w:rPr>
        <w:t xml:space="preserve">                                 </w:t>
      </w:r>
      <w:r w:rsidRPr="000A7C9C">
        <w:rPr>
          <w:rFonts w:ascii="Calibri" w:hAnsi="Calibri"/>
          <w:sz w:val="32"/>
          <w:szCs w:val="32"/>
        </w:rPr>
        <w:t>439.80</w:t>
      </w:r>
    </w:p>
    <w:p w14:paraId="57691641" w14:textId="3C193567"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 xml:space="preserve">P.A.Y.E on line                                                                             </w:t>
      </w:r>
      <w:r>
        <w:rPr>
          <w:rFonts w:ascii="Calibri" w:hAnsi="Calibri"/>
          <w:sz w:val="32"/>
          <w:szCs w:val="32"/>
        </w:rPr>
        <w:t xml:space="preserve">          </w:t>
      </w:r>
      <w:r w:rsidRPr="000A7C9C">
        <w:rPr>
          <w:rFonts w:ascii="Calibri" w:hAnsi="Calibri"/>
          <w:sz w:val="32"/>
          <w:szCs w:val="32"/>
        </w:rPr>
        <w:t>228.00</w:t>
      </w:r>
    </w:p>
    <w:p w14:paraId="7587AD5A" w14:textId="7622D84E"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Hire of Meeting Room</w:t>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t xml:space="preserve">              </w:t>
      </w:r>
      <w:r>
        <w:rPr>
          <w:rFonts w:ascii="Calibri" w:hAnsi="Calibri"/>
          <w:sz w:val="32"/>
          <w:szCs w:val="32"/>
        </w:rPr>
        <w:t xml:space="preserve">                                     </w:t>
      </w:r>
      <w:r w:rsidRPr="000A7C9C">
        <w:rPr>
          <w:rFonts w:ascii="Calibri" w:hAnsi="Calibri"/>
          <w:sz w:val="32"/>
          <w:szCs w:val="32"/>
        </w:rPr>
        <w:t>216.00</w:t>
      </w:r>
    </w:p>
    <w:p w14:paraId="71124B8E" w14:textId="64680717"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Tennis Court Rates</w:t>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t xml:space="preserve"> </w:t>
      </w:r>
      <w:r>
        <w:rPr>
          <w:rFonts w:ascii="Calibri" w:hAnsi="Calibri"/>
          <w:sz w:val="32"/>
          <w:szCs w:val="32"/>
        </w:rPr>
        <w:t xml:space="preserve">                                </w:t>
      </w:r>
      <w:r w:rsidRPr="000A7C9C">
        <w:rPr>
          <w:rFonts w:ascii="Calibri" w:hAnsi="Calibri"/>
          <w:sz w:val="32"/>
          <w:szCs w:val="32"/>
        </w:rPr>
        <w:t>57.32</w:t>
      </w:r>
    </w:p>
    <w:p w14:paraId="65E97C25" w14:textId="0343011B"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 xml:space="preserve">Upkeep of tennis court                                     </w:t>
      </w:r>
      <w:r>
        <w:rPr>
          <w:rFonts w:ascii="Calibri" w:hAnsi="Calibri"/>
          <w:sz w:val="32"/>
          <w:szCs w:val="32"/>
        </w:rPr>
        <w:t xml:space="preserve">                                </w:t>
      </w:r>
      <w:r w:rsidRPr="000A7C9C">
        <w:rPr>
          <w:rFonts w:ascii="Calibri" w:hAnsi="Calibri"/>
          <w:sz w:val="32"/>
          <w:szCs w:val="32"/>
        </w:rPr>
        <w:t>168.00</w:t>
      </w:r>
    </w:p>
    <w:p w14:paraId="494C977E" w14:textId="10BF04F7"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 xml:space="preserve">Election Costs                                                                          </w:t>
      </w:r>
      <w:r>
        <w:rPr>
          <w:rFonts w:ascii="Calibri" w:hAnsi="Calibri"/>
          <w:sz w:val="32"/>
          <w:szCs w:val="32"/>
        </w:rPr>
        <w:t xml:space="preserve">           </w:t>
      </w:r>
      <w:r w:rsidRPr="000A7C9C">
        <w:rPr>
          <w:rFonts w:ascii="Calibri" w:hAnsi="Calibri"/>
          <w:sz w:val="32"/>
          <w:szCs w:val="32"/>
        </w:rPr>
        <w:t>210.00</w:t>
      </w:r>
    </w:p>
    <w:p w14:paraId="1A5CA6E0" w14:textId="4899367A" w:rsidR="000A7C9C" w:rsidRPr="000A7C9C" w:rsidRDefault="000A7C9C" w:rsidP="000A7C9C">
      <w:pPr>
        <w:spacing w:after="0" w:line="240" w:lineRule="auto"/>
        <w:rPr>
          <w:rFonts w:ascii="Calibri" w:hAnsi="Calibri"/>
          <w:sz w:val="32"/>
          <w:szCs w:val="32"/>
        </w:rPr>
      </w:pPr>
      <w:r>
        <w:rPr>
          <w:rFonts w:ascii="Calibri" w:hAnsi="Calibri"/>
          <w:sz w:val="32"/>
          <w:szCs w:val="32"/>
        </w:rPr>
        <w:t>C</w:t>
      </w:r>
      <w:r w:rsidRPr="000A7C9C">
        <w:rPr>
          <w:rFonts w:ascii="Calibri" w:hAnsi="Calibri"/>
          <w:sz w:val="32"/>
          <w:szCs w:val="32"/>
        </w:rPr>
        <w:t xml:space="preserve">reate new website                                                        </w:t>
      </w:r>
      <w:r>
        <w:rPr>
          <w:rFonts w:ascii="Calibri" w:hAnsi="Calibri"/>
          <w:sz w:val="32"/>
          <w:szCs w:val="32"/>
        </w:rPr>
        <w:t xml:space="preserve">                  </w:t>
      </w:r>
      <w:r w:rsidRPr="000A7C9C">
        <w:rPr>
          <w:rFonts w:ascii="Calibri" w:hAnsi="Calibri"/>
          <w:sz w:val="32"/>
          <w:szCs w:val="32"/>
        </w:rPr>
        <w:t>480.00</w:t>
      </w:r>
    </w:p>
    <w:p w14:paraId="6F7A9AA4" w14:textId="6EDD696A"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 xml:space="preserve">Website Hosting                                                                      </w:t>
      </w:r>
      <w:r>
        <w:rPr>
          <w:rFonts w:ascii="Calibri" w:hAnsi="Calibri"/>
          <w:sz w:val="32"/>
          <w:szCs w:val="32"/>
        </w:rPr>
        <w:t xml:space="preserve">          </w:t>
      </w:r>
      <w:r w:rsidRPr="000A7C9C">
        <w:rPr>
          <w:rFonts w:ascii="Calibri" w:hAnsi="Calibri"/>
          <w:sz w:val="32"/>
          <w:szCs w:val="32"/>
        </w:rPr>
        <w:t>272.93</w:t>
      </w:r>
    </w:p>
    <w:p w14:paraId="4D8B796B" w14:textId="06EC4933"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Translator</w:t>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t xml:space="preserve">             </w:t>
      </w:r>
      <w:r>
        <w:rPr>
          <w:rFonts w:ascii="Calibri" w:hAnsi="Calibri"/>
          <w:sz w:val="32"/>
          <w:szCs w:val="32"/>
        </w:rPr>
        <w:t xml:space="preserve">                          </w:t>
      </w:r>
      <w:r w:rsidRPr="000A7C9C">
        <w:rPr>
          <w:rFonts w:ascii="Calibri" w:hAnsi="Calibri"/>
          <w:sz w:val="32"/>
          <w:szCs w:val="32"/>
        </w:rPr>
        <w:t>910.00</w:t>
      </w:r>
    </w:p>
    <w:p w14:paraId="7ABDD0D0" w14:textId="2771926C" w:rsidR="000A7C9C" w:rsidRPr="000A7C9C" w:rsidRDefault="000A7C9C" w:rsidP="000A7C9C">
      <w:pPr>
        <w:spacing w:after="0" w:line="240" w:lineRule="auto"/>
        <w:rPr>
          <w:rFonts w:ascii="Calibri" w:hAnsi="Calibri"/>
          <w:sz w:val="32"/>
          <w:szCs w:val="32"/>
        </w:rPr>
      </w:pPr>
      <w:proofErr w:type="spellStart"/>
      <w:r w:rsidRPr="000A7C9C">
        <w:rPr>
          <w:rFonts w:ascii="Calibri" w:hAnsi="Calibri"/>
          <w:sz w:val="32"/>
          <w:szCs w:val="32"/>
        </w:rPr>
        <w:t>Penygraig</w:t>
      </w:r>
      <w:proofErr w:type="spellEnd"/>
      <w:r>
        <w:rPr>
          <w:rFonts w:ascii="Calibri" w:hAnsi="Calibri"/>
          <w:sz w:val="32"/>
          <w:szCs w:val="32"/>
        </w:rPr>
        <w:t xml:space="preserve"> </w:t>
      </w:r>
      <w:r w:rsidRPr="000A7C9C">
        <w:rPr>
          <w:rFonts w:ascii="Calibri" w:hAnsi="Calibri"/>
          <w:sz w:val="32"/>
          <w:szCs w:val="32"/>
        </w:rPr>
        <w:t xml:space="preserve">Legal Costs                                               </w:t>
      </w:r>
      <w:r>
        <w:rPr>
          <w:rFonts w:ascii="Calibri" w:hAnsi="Calibri"/>
          <w:sz w:val="32"/>
          <w:szCs w:val="32"/>
        </w:rPr>
        <w:t xml:space="preserve">                    </w:t>
      </w:r>
      <w:r w:rsidRPr="000A7C9C">
        <w:rPr>
          <w:rFonts w:ascii="Calibri" w:hAnsi="Calibri"/>
          <w:sz w:val="32"/>
          <w:szCs w:val="32"/>
        </w:rPr>
        <w:t>3,200.00</w:t>
      </w:r>
    </w:p>
    <w:p w14:paraId="5F00BEAF" w14:textId="35D23086"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 xml:space="preserve">Training courses                                                             </w:t>
      </w:r>
      <w:r>
        <w:rPr>
          <w:rFonts w:ascii="Calibri" w:hAnsi="Calibri"/>
          <w:sz w:val="32"/>
          <w:szCs w:val="32"/>
        </w:rPr>
        <w:t xml:space="preserve">                  </w:t>
      </w:r>
      <w:r w:rsidRPr="000A7C9C">
        <w:rPr>
          <w:rFonts w:ascii="Calibri" w:hAnsi="Calibri"/>
          <w:sz w:val="32"/>
          <w:szCs w:val="32"/>
        </w:rPr>
        <w:t>453.00</w:t>
      </w:r>
    </w:p>
    <w:p w14:paraId="3AA03AFB" w14:textId="46C5F6A8"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Martin Hanks Report</w:t>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t xml:space="preserve">            </w:t>
      </w:r>
      <w:r>
        <w:rPr>
          <w:rFonts w:ascii="Calibri" w:hAnsi="Calibri"/>
          <w:sz w:val="32"/>
          <w:szCs w:val="32"/>
        </w:rPr>
        <w:t xml:space="preserve">               </w:t>
      </w:r>
      <w:r w:rsidRPr="000A7C9C">
        <w:rPr>
          <w:rFonts w:ascii="Calibri" w:hAnsi="Calibri"/>
          <w:sz w:val="32"/>
          <w:szCs w:val="32"/>
        </w:rPr>
        <w:t xml:space="preserve"> 940.00</w:t>
      </w:r>
    </w:p>
    <w:p w14:paraId="30038F3E" w14:textId="77777777" w:rsidR="000A7C9C" w:rsidRPr="000A7C9C" w:rsidRDefault="000A7C9C" w:rsidP="000A7C9C">
      <w:pPr>
        <w:spacing w:after="0" w:line="240" w:lineRule="auto"/>
        <w:rPr>
          <w:rFonts w:ascii="Calibri" w:hAnsi="Calibri"/>
          <w:vanish/>
          <w:sz w:val="32"/>
          <w:szCs w:val="32"/>
        </w:rPr>
      </w:pPr>
    </w:p>
    <w:p w14:paraId="139B121F" w14:textId="10CCB47E"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 xml:space="preserve">Wildflower Community Garden            </w:t>
      </w:r>
      <w:r>
        <w:rPr>
          <w:rFonts w:ascii="Calibri" w:hAnsi="Calibri"/>
          <w:sz w:val="32"/>
          <w:szCs w:val="32"/>
        </w:rPr>
        <w:t xml:space="preserve">                                        </w:t>
      </w:r>
      <w:r w:rsidRPr="000A7C9C">
        <w:rPr>
          <w:rFonts w:ascii="Calibri" w:hAnsi="Calibri"/>
          <w:sz w:val="32"/>
          <w:szCs w:val="32"/>
        </w:rPr>
        <w:t>759.26</w:t>
      </w:r>
    </w:p>
    <w:p w14:paraId="3F12E583" w14:textId="469B76CD" w:rsidR="000A7C9C" w:rsidRPr="000A7C9C" w:rsidRDefault="000A7C9C" w:rsidP="000A7C9C">
      <w:pPr>
        <w:spacing w:after="0" w:line="240" w:lineRule="auto"/>
        <w:rPr>
          <w:rFonts w:ascii="Calibri" w:hAnsi="Calibri"/>
          <w:sz w:val="32"/>
          <w:szCs w:val="32"/>
        </w:rPr>
      </w:pPr>
      <w:proofErr w:type="gramStart"/>
      <w:r>
        <w:rPr>
          <w:rFonts w:ascii="Calibri" w:hAnsi="Calibri"/>
          <w:sz w:val="32"/>
          <w:szCs w:val="32"/>
        </w:rPr>
        <w:t>P</w:t>
      </w:r>
      <w:r w:rsidRPr="000A7C9C">
        <w:rPr>
          <w:rFonts w:ascii="Calibri" w:hAnsi="Calibri"/>
          <w:sz w:val="32"/>
          <w:szCs w:val="32"/>
        </w:rPr>
        <w:t>lay park</w:t>
      </w:r>
      <w:proofErr w:type="gramEnd"/>
      <w:r w:rsidRPr="000A7C9C">
        <w:rPr>
          <w:rFonts w:ascii="Calibri" w:hAnsi="Calibri"/>
          <w:sz w:val="32"/>
          <w:szCs w:val="32"/>
        </w:rPr>
        <w:t xml:space="preserve"> notice boards                                </w:t>
      </w:r>
      <w:r>
        <w:rPr>
          <w:rFonts w:ascii="Calibri" w:hAnsi="Calibri"/>
          <w:sz w:val="32"/>
          <w:szCs w:val="32"/>
        </w:rPr>
        <w:t xml:space="preserve">                               </w:t>
      </w:r>
      <w:r w:rsidRPr="000A7C9C">
        <w:rPr>
          <w:rFonts w:ascii="Calibri" w:hAnsi="Calibri"/>
          <w:sz w:val="32"/>
          <w:szCs w:val="32"/>
        </w:rPr>
        <w:t>2,098.80</w:t>
      </w:r>
    </w:p>
    <w:p w14:paraId="52FB998C" w14:textId="538B1439"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 xml:space="preserve">Council’s Insurance                                                        </w:t>
      </w:r>
      <w:r>
        <w:rPr>
          <w:rFonts w:ascii="Calibri" w:hAnsi="Calibri"/>
          <w:sz w:val="32"/>
          <w:szCs w:val="32"/>
        </w:rPr>
        <w:t xml:space="preserve">              </w:t>
      </w:r>
      <w:r w:rsidRPr="000A7C9C">
        <w:rPr>
          <w:rFonts w:ascii="Calibri" w:hAnsi="Calibri"/>
          <w:sz w:val="32"/>
          <w:szCs w:val="32"/>
        </w:rPr>
        <w:t>2,082.0</w:t>
      </w:r>
      <w:r w:rsidR="001D7EB9">
        <w:rPr>
          <w:rFonts w:ascii="Calibri" w:hAnsi="Calibri"/>
          <w:sz w:val="32"/>
          <w:szCs w:val="32"/>
        </w:rPr>
        <w:t>4</w:t>
      </w:r>
    </w:p>
    <w:p w14:paraId="193E6A3A" w14:textId="3F69131B"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 xml:space="preserve">play parks inspection                                        </w:t>
      </w:r>
      <w:r>
        <w:rPr>
          <w:rFonts w:ascii="Calibri" w:hAnsi="Calibri"/>
          <w:sz w:val="32"/>
          <w:szCs w:val="32"/>
        </w:rPr>
        <w:t xml:space="preserve">                              </w:t>
      </w:r>
      <w:r w:rsidRPr="000A7C9C">
        <w:rPr>
          <w:rFonts w:ascii="Calibri" w:hAnsi="Calibri"/>
          <w:sz w:val="32"/>
          <w:szCs w:val="32"/>
        </w:rPr>
        <w:t>336.00</w:t>
      </w:r>
    </w:p>
    <w:p w14:paraId="0A7DE8CC" w14:textId="66FCA8A5"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 xml:space="preserve">Emptying Bins Playing Fields                            </w:t>
      </w:r>
      <w:r>
        <w:rPr>
          <w:rFonts w:ascii="Calibri" w:hAnsi="Calibri"/>
          <w:sz w:val="32"/>
          <w:szCs w:val="32"/>
        </w:rPr>
        <w:t xml:space="preserve">                             </w:t>
      </w:r>
      <w:r w:rsidRPr="000A7C9C">
        <w:rPr>
          <w:rFonts w:ascii="Calibri" w:hAnsi="Calibri"/>
          <w:sz w:val="32"/>
          <w:szCs w:val="32"/>
        </w:rPr>
        <w:t>821.02</w:t>
      </w:r>
    </w:p>
    <w:p w14:paraId="1B5896A7" w14:textId="71E5D6C2"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2023/24 Internal Audit</w:t>
      </w:r>
      <w:r w:rsidRPr="000A7C9C">
        <w:rPr>
          <w:rFonts w:ascii="Calibri" w:hAnsi="Calibri"/>
          <w:sz w:val="32"/>
          <w:szCs w:val="32"/>
        </w:rPr>
        <w:tab/>
        <w:t xml:space="preserve">                                          </w:t>
      </w:r>
      <w:r>
        <w:rPr>
          <w:rFonts w:ascii="Calibri" w:hAnsi="Calibri"/>
          <w:sz w:val="32"/>
          <w:szCs w:val="32"/>
        </w:rPr>
        <w:t xml:space="preserve">               </w:t>
      </w:r>
      <w:r w:rsidRPr="000A7C9C">
        <w:rPr>
          <w:rFonts w:ascii="Calibri" w:hAnsi="Calibri"/>
          <w:sz w:val="32"/>
          <w:szCs w:val="32"/>
        </w:rPr>
        <w:t>336.00</w:t>
      </w:r>
    </w:p>
    <w:p w14:paraId="30985584" w14:textId="5AE02975"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One Voice Wales Membership</w:t>
      </w:r>
      <w:r w:rsidRPr="000A7C9C">
        <w:rPr>
          <w:rFonts w:ascii="Calibri" w:hAnsi="Calibri"/>
          <w:sz w:val="32"/>
          <w:szCs w:val="32"/>
        </w:rPr>
        <w:tab/>
        <w:t xml:space="preserve">             </w:t>
      </w:r>
      <w:r>
        <w:rPr>
          <w:rFonts w:ascii="Calibri" w:hAnsi="Calibri"/>
          <w:sz w:val="32"/>
          <w:szCs w:val="32"/>
        </w:rPr>
        <w:t xml:space="preserve">                                  </w:t>
      </w:r>
      <w:r w:rsidRPr="000A7C9C">
        <w:rPr>
          <w:rFonts w:ascii="Calibri" w:hAnsi="Calibri"/>
          <w:sz w:val="32"/>
          <w:szCs w:val="32"/>
        </w:rPr>
        <w:t>350.00</w:t>
      </w:r>
      <w:r w:rsidRPr="000A7C9C">
        <w:rPr>
          <w:rFonts w:ascii="Calibri" w:hAnsi="Calibri"/>
          <w:sz w:val="32"/>
          <w:szCs w:val="32"/>
        </w:rPr>
        <w:tab/>
      </w:r>
    </w:p>
    <w:p w14:paraId="399F4296" w14:textId="77777777" w:rsidR="000A7C9C" w:rsidRDefault="000A7C9C" w:rsidP="000A7C9C">
      <w:pPr>
        <w:spacing w:after="0" w:line="240" w:lineRule="auto"/>
        <w:rPr>
          <w:rFonts w:ascii="Calibri" w:hAnsi="Calibri"/>
          <w:sz w:val="32"/>
          <w:szCs w:val="32"/>
        </w:rPr>
      </w:pPr>
      <w:r w:rsidRPr="000A7C9C">
        <w:rPr>
          <w:rFonts w:ascii="Calibri" w:hAnsi="Calibri"/>
          <w:sz w:val="32"/>
          <w:szCs w:val="32"/>
        </w:rPr>
        <w:t>Various</w:t>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t xml:space="preserve">             </w:t>
      </w:r>
      <w:r w:rsidRPr="000A7C9C">
        <w:rPr>
          <w:rFonts w:ascii="Calibri" w:hAnsi="Calibri"/>
          <w:sz w:val="32"/>
          <w:szCs w:val="32"/>
        </w:rPr>
        <w:tab/>
      </w:r>
      <w:r w:rsidRPr="000A7C9C">
        <w:rPr>
          <w:rFonts w:ascii="Calibri" w:hAnsi="Calibri"/>
          <w:sz w:val="32"/>
          <w:szCs w:val="32"/>
        </w:rPr>
        <w:tab/>
      </w:r>
      <w:r w:rsidRPr="000A7C9C">
        <w:rPr>
          <w:rFonts w:ascii="Calibri" w:hAnsi="Calibri"/>
          <w:sz w:val="32"/>
          <w:szCs w:val="32"/>
        </w:rPr>
        <w:tab/>
        <w:t xml:space="preserve">               </w:t>
      </w:r>
      <w:r>
        <w:rPr>
          <w:rFonts w:ascii="Calibri" w:hAnsi="Calibri"/>
          <w:sz w:val="32"/>
          <w:szCs w:val="32"/>
        </w:rPr>
        <w:t xml:space="preserve">              </w:t>
      </w:r>
      <w:r w:rsidRPr="000A7C9C">
        <w:rPr>
          <w:rFonts w:ascii="Calibri" w:hAnsi="Calibri"/>
          <w:sz w:val="32"/>
          <w:szCs w:val="32"/>
        </w:rPr>
        <w:t>20.00</w:t>
      </w:r>
      <w:r w:rsidRPr="000A7C9C">
        <w:rPr>
          <w:rFonts w:ascii="Calibri" w:hAnsi="Calibri"/>
          <w:sz w:val="32"/>
          <w:szCs w:val="32"/>
        </w:rPr>
        <w:tab/>
      </w:r>
    </w:p>
    <w:p w14:paraId="2BEFDE0A" w14:textId="5C9BC61F" w:rsidR="000A7C9C" w:rsidRPr="000A7C9C" w:rsidRDefault="000A7C9C" w:rsidP="000A7C9C">
      <w:pPr>
        <w:spacing w:after="0" w:line="240" w:lineRule="auto"/>
        <w:rPr>
          <w:rFonts w:ascii="Calibri" w:hAnsi="Calibri"/>
          <w:sz w:val="32"/>
          <w:szCs w:val="32"/>
        </w:rPr>
      </w:pPr>
      <w:r w:rsidRPr="000A7C9C">
        <w:rPr>
          <w:rFonts w:ascii="Calibri" w:hAnsi="Calibri"/>
          <w:sz w:val="32"/>
          <w:szCs w:val="32"/>
        </w:rPr>
        <w:t xml:space="preserve">Bank Charges                                                                        </w:t>
      </w:r>
      <w:r>
        <w:rPr>
          <w:rFonts w:ascii="Calibri" w:hAnsi="Calibri"/>
          <w:sz w:val="32"/>
          <w:szCs w:val="32"/>
        </w:rPr>
        <w:t xml:space="preserve">         </w:t>
      </w:r>
      <w:r w:rsidRPr="000A7C9C">
        <w:rPr>
          <w:rFonts w:ascii="Calibri" w:hAnsi="Calibri"/>
          <w:sz w:val="32"/>
          <w:szCs w:val="32"/>
        </w:rPr>
        <w:t xml:space="preserve"> 104.00</w:t>
      </w:r>
    </w:p>
    <w:p w14:paraId="52A43E49" w14:textId="06C0633C" w:rsidR="001D7EB9" w:rsidRDefault="00261BFB" w:rsidP="000A7C9C">
      <w:pPr>
        <w:spacing w:after="0" w:line="240" w:lineRule="auto"/>
        <w:rPr>
          <w:rFonts w:ascii="Calibri" w:hAnsi="Calibri"/>
          <w:sz w:val="32"/>
          <w:szCs w:val="32"/>
        </w:rPr>
      </w:pP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£96,847</w:t>
      </w:r>
      <w:r w:rsidR="004C6A9C">
        <w:rPr>
          <w:rFonts w:ascii="Calibri" w:hAnsi="Calibri"/>
          <w:sz w:val="32"/>
          <w:szCs w:val="32"/>
        </w:rPr>
        <w:t>.21        £80,011.63</w:t>
      </w:r>
      <w:r w:rsidR="000A7C9C" w:rsidRPr="000A7C9C">
        <w:rPr>
          <w:rFonts w:ascii="Calibri" w:hAnsi="Calibri"/>
          <w:sz w:val="32"/>
          <w:szCs w:val="32"/>
        </w:rPr>
        <w:tab/>
        <w:t xml:space="preserve">      </w:t>
      </w:r>
      <w:r w:rsidR="000A7C9C" w:rsidRPr="000A7C9C">
        <w:rPr>
          <w:rFonts w:ascii="Calibri" w:hAnsi="Calibri"/>
          <w:sz w:val="32"/>
          <w:szCs w:val="32"/>
        </w:rPr>
        <w:tab/>
      </w:r>
      <w:r w:rsidR="000A7C9C" w:rsidRPr="000A7C9C">
        <w:rPr>
          <w:rFonts w:ascii="Calibri" w:hAnsi="Calibri"/>
          <w:sz w:val="32"/>
          <w:szCs w:val="32"/>
        </w:rPr>
        <w:tab/>
      </w:r>
      <w:r w:rsidR="000A7C9C" w:rsidRPr="000A7C9C">
        <w:rPr>
          <w:rFonts w:ascii="Calibri" w:hAnsi="Calibri"/>
          <w:sz w:val="32"/>
          <w:szCs w:val="32"/>
        </w:rPr>
        <w:tab/>
      </w:r>
      <w:r w:rsidR="000A7C9C" w:rsidRPr="000A7C9C">
        <w:rPr>
          <w:rFonts w:ascii="Calibri" w:hAnsi="Calibri"/>
          <w:sz w:val="32"/>
          <w:szCs w:val="32"/>
        </w:rPr>
        <w:tab/>
      </w:r>
      <w:bookmarkStart w:id="5" w:name="_Hlk166244360"/>
    </w:p>
    <w:p w14:paraId="6466C935" w14:textId="77777777" w:rsidR="001D7EB9" w:rsidRDefault="001D7EB9" w:rsidP="000A7C9C">
      <w:pPr>
        <w:spacing w:after="0" w:line="240" w:lineRule="auto"/>
        <w:rPr>
          <w:rFonts w:ascii="Calibri" w:hAnsi="Calibri"/>
          <w:sz w:val="32"/>
          <w:szCs w:val="32"/>
        </w:rPr>
      </w:pPr>
    </w:p>
    <w:p w14:paraId="3AB2D987" w14:textId="77777777" w:rsidR="001D7EB9" w:rsidRDefault="001D7EB9" w:rsidP="000A7C9C">
      <w:pPr>
        <w:spacing w:after="0" w:line="240" w:lineRule="auto"/>
        <w:rPr>
          <w:rFonts w:ascii="Calibri" w:hAnsi="Calibri"/>
          <w:sz w:val="32"/>
          <w:szCs w:val="32"/>
        </w:rPr>
      </w:pPr>
    </w:p>
    <w:p w14:paraId="6376B275" w14:textId="5641F077" w:rsidR="00E05FED" w:rsidRPr="00E05FED" w:rsidRDefault="00E05FED" w:rsidP="001D7EB9">
      <w:pPr>
        <w:spacing w:after="0" w:line="240" w:lineRule="auto"/>
        <w:jc w:val="center"/>
        <w:rPr>
          <w:b/>
          <w:bCs/>
          <w:color w:val="FF0000"/>
          <w:sz w:val="40"/>
          <w:szCs w:val="40"/>
          <w:u w:val="single"/>
          <w14:ligatures w14:val="none"/>
        </w:rPr>
      </w:pPr>
      <w:r w:rsidRPr="00E05FED">
        <w:rPr>
          <w:b/>
          <w:bCs/>
          <w:color w:val="FF0000"/>
          <w:sz w:val="40"/>
          <w:szCs w:val="40"/>
          <w:u w:val="single"/>
          <w14:ligatures w14:val="none"/>
        </w:rPr>
        <w:t>BUDGET</w:t>
      </w:r>
    </w:p>
    <w:p w14:paraId="5BA92EBC" w14:textId="27533F7B" w:rsidR="00E05FED" w:rsidRPr="00E05FED" w:rsidRDefault="00E05FED" w:rsidP="00E05FED">
      <w:pPr>
        <w:rPr>
          <w:sz w:val="32"/>
          <w:szCs w:val="32"/>
          <w14:ligatures w14:val="none"/>
        </w:rPr>
      </w:pPr>
      <w:r w:rsidRPr="00E05FED">
        <w:rPr>
          <w:sz w:val="32"/>
          <w:szCs w:val="32"/>
          <w14:ligatures w14:val="none"/>
        </w:rPr>
        <w:t xml:space="preserve">The Council's </w:t>
      </w:r>
      <w:r w:rsidR="004C3603">
        <w:rPr>
          <w:sz w:val="32"/>
          <w:szCs w:val="32"/>
          <w14:ligatures w14:val="none"/>
        </w:rPr>
        <w:t xml:space="preserve">precept </w:t>
      </w:r>
      <w:r w:rsidRPr="00E05FED">
        <w:rPr>
          <w:sz w:val="32"/>
          <w:szCs w:val="32"/>
          <w14:ligatures w14:val="none"/>
        </w:rPr>
        <w:t xml:space="preserve">is £70,000 and is earmarked as </w:t>
      </w:r>
      <w:proofErr w:type="gramStart"/>
      <w:r w:rsidRPr="00E05FED">
        <w:rPr>
          <w:sz w:val="32"/>
          <w:szCs w:val="32"/>
          <w14:ligatures w14:val="none"/>
        </w:rPr>
        <w:t>follows:-</w:t>
      </w:r>
      <w:proofErr w:type="gramEnd"/>
    </w:p>
    <w:p w14:paraId="0472C249" w14:textId="77777777" w:rsidR="00E05FED" w:rsidRPr="00E05FED" w:rsidRDefault="00E05FED" w:rsidP="00E05FED">
      <w:pPr>
        <w:rPr>
          <w:sz w:val="32"/>
          <w:szCs w:val="32"/>
          <w14:ligatures w14:val="none"/>
        </w:rPr>
      </w:pPr>
      <w:r w:rsidRPr="00E05FED">
        <w:rPr>
          <w:sz w:val="32"/>
          <w:szCs w:val="32"/>
          <w14:ligatures w14:val="none"/>
        </w:rPr>
        <w:t xml:space="preserve">Donates £10,000 to Gwynedd Council to keep the public toilets open (the one in Bron y Graig </w:t>
      </w:r>
      <w:proofErr w:type="spellStart"/>
      <w:r w:rsidRPr="00E05FED">
        <w:rPr>
          <w:sz w:val="32"/>
          <w:szCs w:val="32"/>
          <w14:ligatures w14:val="none"/>
        </w:rPr>
        <w:t>Isaf</w:t>
      </w:r>
      <w:proofErr w:type="spellEnd"/>
      <w:r w:rsidRPr="00E05FED">
        <w:rPr>
          <w:sz w:val="32"/>
          <w:szCs w:val="32"/>
          <w14:ligatures w14:val="none"/>
        </w:rPr>
        <w:t xml:space="preserve"> car park and the one near the Queens hotel are open all year round and the one in Min y Don car park is open for 6 months of the year)</w:t>
      </w:r>
    </w:p>
    <w:p w14:paraId="419411C8" w14:textId="56E0B51D" w:rsidR="00E05FED" w:rsidRDefault="00E05FED" w:rsidP="00E05FED">
      <w:pPr>
        <w:rPr>
          <w:sz w:val="32"/>
          <w:szCs w:val="32"/>
          <w14:ligatures w14:val="none"/>
        </w:rPr>
      </w:pPr>
      <w:r w:rsidRPr="00E05FED">
        <w:rPr>
          <w:sz w:val="32"/>
          <w:szCs w:val="32"/>
          <w14:ligatures w14:val="none"/>
        </w:rPr>
        <w:t>Also donated £21,</w:t>
      </w:r>
      <w:r w:rsidR="000A7C9C">
        <w:rPr>
          <w:sz w:val="32"/>
          <w:szCs w:val="32"/>
          <w14:ligatures w14:val="none"/>
        </w:rPr>
        <w:t>897</w:t>
      </w:r>
      <w:r w:rsidRPr="00E05FED">
        <w:rPr>
          <w:sz w:val="32"/>
          <w:szCs w:val="32"/>
          <w14:ligatures w14:val="none"/>
        </w:rPr>
        <w:t xml:space="preserve">.00 in this financial year to Harlech and Ardudwy Leisure (HAL) to keep the swimming pool open.   </w:t>
      </w:r>
    </w:p>
    <w:p w14:paraId="6ED85518" w14:textId="71EAC66D" w:rsidR="00945F67" w:rsidRDefault="00945F67" w:rsidP="00945F67">
      <w:pPr>
        <w:spacing w:after="0" w:line="240" w:lineRule="auto"/>
        <w:rPr>
          <w:sz w:val="32"/>
          <w:szCs w:val="32"/>
          <w14:ligatures w14:val="none"/>
        </w:rPr>
      </w:pPr>
      <w:r>
        <w:rPr>
          <w:sz w:val="32"/>
          <w:szCs w:val="32"/>
          <w14:ligatures w14:val="none"/>
        </w:rPr>
        <w:t>Since June t</w:t>
      </w:r>
      <w:r w:rsidRPr="00945F67">
        <w:rPr>
          <w:sz w:val="32"/>
          <w:szCs w:val="32"/>
          <w14:ligatures w14:val="none"/>
        </w:rPr>
        <w:t xml:space="preserve">he Council also pays a translator to attend Council meetings every </w:t>
      </w:r>
      <w:proofErr w:type="gramStart"/>
      <w:r w:rsidRPr="00945F67">
        <w:rPr>
          <w:sz w:val="32"/>
          <w:szCs w:val="32"/>
          <w14:ligatures w14:val="none"/>
        </w:rPr>
        <w:t>month, and</w:t>
      </w:r>
      <w:proofErr w:type="gramEnd"/>
      <w:r w:rsidRPr="00945F67">
        <w:rPr>
          <w:sz w:val="32"/>
          <w:szCs w:val="32"/>
          <w14:ligatures w14:val="none"/>
        </w:rPr>
        <w:t xml:space="preserve"> has spent £</w:t>
      </w:r>
      <w:r>
        <w:rPr>
          <w:rFonts w:eastAsia="Calibri" w:hAnsi="Calibri" w:cs="Times New Roman"/>
          <w:color w:val="000000" w:themeColor="text1"/>
          <w:kern w:val="24"/>
          <w:sz w:val="32"/>
          <w:szCs w:val="32"/>
          <w:lang w:val="en-GB" w:eastAsia="en-GB"/>
          <w14:ligatures w14:val="none"/>
        </w:rPr>
        <w:t xml:space="preserve">910 </w:t>
      </w:r>
      <w:r w:rsidRPr="00945F67">
        <w:rPr>
          <w:sz w:val="32"/>
          <w:szCs w:val="32"/>
          <w14:ligatures w14:val="none"/>
        </w:rPr>
        <w:t>during this financial year.</w:t>
      </w:r>
    </w:p>
    <w:p w14:paraId="4E87A622" w14:textId="77777777" w:rsidR="00945F67" w:rsidRPr="00E05FED" w:rsidRDefault="00945F67" w:rsidP="00945F67">
      <w:pPr>
        <w:spacing w:after="0" w:line="240" w:lineRule="auto"/>
        <w:rPr>
          <w:sz w:val="32"/>
          <w:szCs w:val="32"/>
          <w14:ligatures w14:val="none"/>
        </w:rPr>
      </w:pPr>
    </w:p>
    <w:p w14:paraId="687B0663" w14:textId="728D681B" w:rsidR="00E05FED" w:rsidRPr="00E05FED" w:rsidRDefault="00E05FED" w:rsidP="00E05FED">
      <w:pPr>
        <w:rPr>
          <w:sz w:val="32"/>
          <w:szCs w:val="32"/>
          <w14:ligatures w14:val="none"/>
        </w:rPr>
      </w:pPr>
      <w:r w:rsidRPr="00E05FED">
        <w:rPr>
          <w:sz w:val="32"/>
          <w:szCs w:val="32"/>
          <w14:ligatures w14:val="none"/>
        </w:rPr>
        <w:t xml:space="preserve">To date the Council has spent </w:t>
      </w:r>
      <w:bookmarkStart w:id="6" w:name="_Hlk161500225"/>
      <w:r w:rsidRPr="00E05FED">
        <w:rPr>
          <w:sz w:val="32"/>
          <w:szCs w:val="32"/>
          <w14:ligatures w14:val="none"/>
        </w:rPr>
        <w:t>£</w:t>
      </w:r>
      <w:r w:rsidR="000A7C9C">
        <w:rPr>
          <w:sz w:val="32"/>
          <w:szCs w:val="32"/>
          <w14:ligatures w14:val="none"/>
        </w:rPr>
        <w:t xml:space="preserve">257.98 </w:t>
      </w:r>
      <w:r w:rsidRPr="00E05FED">
        <w:rPr>
          <w:sz w:val="32"/>
          <w:szCs w:val="32"/>
          <w14:ligatures w14:val="none"/>
        </w:rPr>
        <w:t xml:space="preserve">on maintaining the public toilets near the Memorial Hall, </w:t>
      </w:r>
      <w:proofErr w:type="gramStart"/>
      <w:r w:rsidR="000A7C9C">
        <w:rPr>
          <w:sz w:val="32"/>
          <w:szCs w:val="32"/>
          <w14:ligatures w14:val="none"/>
        </w:rPr>
        <w:t>pay</w:t>
      </w:r>
      <w:proofErr w:type="gramEnd"/>
      <w:r w:rsidR="000A7C9C">
        <w:rPr>
          <w:sz w:val="32"/>
          <w:szCs w:val="32"/>
          <w14:ligatures w14:val="none"/>
        </w:rPr>
        <w:t xml:space="preserve"> £99 as rent to Gwynedd Council for 99 years </w:t>
      </w:r>
      <w:proofErr w:type="gramStart"/>
      <w:r w:rsidRPr="00E05FED">
        <w:rPr>
          <w:sz w:val="32"/>
          <w:szCs w:val="32"/>
          <w14:ligatures w14:val="none"/>
        </w:rPr>
        <w:t>and also</w:t>
      </w:r>
      <w:proofErr w:type="gramEnd"/>
      <w:r w:rsidRPr="00E05FED">
        <w:rPr>
          <w:sz w:val="32"/>
          <w:szCs w:val="32"/>
          <w14:ligatures w14:val="none"/>
        </w:rPr>
        <w:t xml:space="preserve"> the Council has paid the caretaker £1,</w:t>
      </w:r>
      <w:r w:rsidR="000A7C9C">
        <w:rPr>
          <w:sz w:val="32"/>
          <w:szCs w:val="32"/>
          <w14:ligatures w14:val="none"/>
        </w:rPr>
        <w:t>633.73</w:t>
      </w:r>
      <w:r w:rsidRPr="00E05FED">
        <w:rPr>
          <w:sz w:val="32"/>
          <w:szCs w:val="32"/>
          <w14:ligatures w14:val="none"/>
        </w:rPr>
        <w:t xml:space="preserve"> f</w:t>
      </w:r>
      <w:bookmarkEnd w:id="6"/>
      <w:r w:rsidRPr="00E05FED">
        <w:rPr>
          <w:sz w:val="32"/>
          <w:szCs w:val="32"/>
          <w14:ligatures w14:val="none"/>
        </w:rPr>
        <w:t xml:space="preserve">or cleaning these toilets </w:t>
      </w:r>
      <w:proofErr w:type="gramStart"/>
      <w:r w:rsidRPr="00E05FED">
        <w:rPr>
          <w:sz w:val="32"/>
          <w:szCs w:val="32"/>
          <w14:ligatures w14:val="none"/>
        </w:rPr>
        <w:t>on a daily basis</w:t>
      </w:r>
      <w:proofErr w:type="gramEnd"/>
      <w:r w:rsidRPr="00E05FED">
        <w:rPr>
          <w:sz w:val="32"/>
          <w:szCs w:val="32"/>
          <w14:ligatures w14:val="none"/>
        </w:rPr>
        <w:t>. The Council is closing these toilets over the winter season so they can carry out more maintenance work on them.</w:t>
      </w:r>
    </w:p>
    <w:p w14:paraId="6916F887" w14:textId="7285FF0B" w:rsidR="00E05FED" w:rsidRPr="00E05FED" w:rsidRDefault="00E05FED" w:rsidP="00E05FED">
      <w:pPr>
        <w:spacing w:after="0" w:line="240" w:lineRule="auto"/>
        <w:rPr>
          <w:sz w:val="32"/>
          <w:szCs w:val="32"/>
          <w14:ligatures w14:val="none"/>
        </w:rPr>
      </w:pPr>
      <w:r w:rsidRPr="00E05FED">
        <w:rPr>
          <w:sz w:val="32"/>
          <w:szCs w:val="32"/>
          <w14:ligatures w14:val="none"/>
        </w:rPr>
        <w:t xml:space="preserve">The Council spends a substantial sum to cut the grass in the public cemetery, </w:t>
      </w:r>
      <w:proofErr w:type="spellStart"/>
      <w:r w:rsidRPr="00E05FED">
        <w:rPr>
          <w:sz w:val="32"/>
          <w:szCs w:val="32"/>
          <w14:ligatures w14:val="none"/>
        </w:rPr>
        <w:t>LLyn</w:t>
      </w:r>
      <w:proofErr w:type="spellEnd"/>
      <w:r w:rsidRPr="00E05FED">
        <w:rPr>
          <w:sz w:val="32"/>
          <w:szCs w:val="32"/>
          <w14:ligatures w14:val="none"/>
        </w:rPr>
        <w:t xml:space="preserve"> y Felin play park and King George V play park regular</w:t>
      </w:r>
      <w:r>
        <w:rPr>
          <w:sz w:val="32"/>
          <w:szCs w:val="32"/>
          <w14:ligatures w14:val="none"/>
        </w:rPr>
        <w:t>l</w:t>
      </w:r>
      <w:r w:rsidRPr="00E05FED">
        <w:rPr>
          <w:sz w:val="32"/>
          <w:szCs w:val="32"/>
          <w14:ligatures w14:val="none"/>
        </w:rPr>
        <w:t xml:space="preserve">y </w:t>
      </w:r>
    </w:p>
    <w:p w14:paraId="710178BF" w14:textId="57A7D0C2" w:rsidR="00E05FED" w:rsidRPr="00E05FED" w:rsidRDefault="00E05FED" w:rsidP="00E05FED">
      <w:pPr>
        <w:spacing w:after="0" w:line="240" w:lineRule="auto"/>
        <w:rPr>
          <w:sz w:val="32"/>
          <w:szCs w:val="32"/>
          <w14:ligatures w14:val="none"/>
        </w:rPr>
      </w:pPr>
      <w:r w:rsidRPr="00E05FED">
        <w:rPr>
          <w:sz w:val="32"/>
          <w:szCs w:val="32"/>
          <w14:ligatures w14:val="none"/>
        </w:rPr>
        <w:t xml:space="preserve">every two weeks between April and October. </w:t>
      </w:r>
      <w:proofErr w:type="gramStart"/>
      <w:r w:rsidRPr="00E05FED">
        <w:rPr>
          <w:sz w:val="32"/>
          <w:szCs w:val="32"/>
          <w14:ligatures w14:val="none"/>
        </w:rPr>
        <w:t>Also</w:t>
      </w:r>
      <w:proofErr w:type="gramEnd"/>
      <w:r w:rsidRPr="00E05FED">
        <w:rPr>
          <w:sz w:val="32"/>
          <w:szCs w:val="32"/>
          <w14:ligatures w14:val="none"/>
        </w:rPr>
        <w:t xml:space="preserve"> the grass on various public footpaths in the area are cut at least twice a year.  The cost of all this work in this financial year was £</w:t>
      </w:r>
      <w:bookmarkStart w:id="7" w:name="_Hlk161500329"/>
      <w:r w:rsidR="000A7C9C">
        <w:rPr>
          <w:sz w:val="32"/>
          <w:szCs w:val="32"/>
          <w14:ligatures w14:val="none"/>
        </w:rPr>
        <w:t>6,154.50</w:t>
      </w:r>
      <w:r w:rsidRPr="00E05FED">
        <w:rPr>
          <w:sz w:val="32"/>
          <w:szCs w:val="32"/>
          <w14:ligatures w14:val="none"/>
        </w:rPr>
        <w:t>. The Council also spent £3,2</w:t>
      </w:r>
      <w:r w:rsidR="000A7C9C">
        <w:rPr>
          <w:sz w:val="32"/>
          <w:szCs w:val="32"/>
          <w14:ligatures w14:val="none"/>
        </w:rPr>
        <w:t>7</w:t>
      </w:r>
      <w:r w:rsidRPr="00E05FED">
        <w:rPr>
          <w:sz w:val="32"/>
          <w:szCs w:val="32"/>
          <w14:ligatures w14:val="none"/>
        </w:rPr>
        <w:t xml:space="preserve">0 as expenditure </w:t>
      </w:r>
      <w:proofErr w:type="gramStart"/>
      <w:r w:rsidRPr="00E05FED">
        <w:rPr>
          <w:sz w:val="32"/>
          <w:szCs w:val="32"/>
          <w14:ligatures w14:val="none"/>
        </w:rPr>
        <w:t>for</w:t>
      </w:r>
      <w:proofErr w:type="gramEnd"/>
      <w:r w:rsidRPr="00E05FED">
        <w:rPr>
          <w:sz w:val="32"/>
          <w:szCs w:val="32"/>
          <w14:ligatures w14:val="none"/>
        </w:rPr>
        <w:t xml:space="preserve"> opening graves in the public cemetery</w:t>
      </w:r>
      <w:r w:rsidR="000A7C9C">
        <w:rPr>
          <w:sz w:val="32"/>
          <w:szCs w:val="32"/>
          <w14:ligatures w14:val="none"/>
        </w:rPr>
        <w:t xml:space="preserve"> and £50 </w:t>
      </w:r>
      <w:proofErr w:type="gramStart"/>
      <w:r w:rsidR="000A7C9C">
        <w:rPr>
          <w:sz w:val="32"/>
          <w:szCs w:val="32"/>
          <w14:ligatures w14:val="none"/>
        </w:rPr>
        <w:t>for</w:t>
      </w:r>
      <w:proofErr w:type="gramEnd"/>
      <w:r w:rsidR="000A7C9C">
        <w:rPr>
          <w:sz w:val="32"/>
          <w:szCs w:val="32"/>
          <w14:ligatures w14:val="none"/>
        </w:rPr>
        <w:t xml:space="preserve"> eradicating a </w:t>
      </w:r>
      <w:proofErr w:type="gramStart"/>
      <w:r w:rsidR="000A7C9C">
        <w:rPr>
          <w:sz w:val="32"/>
          <w:szCs w:val="32"/>
          <w14:ligatures w14:val="none"/>
        </w:rPr>
        <w:t>wasps</w:t>
      </w:r>
      <w:proofErr w:type="gramEnd"/>
      <w:r w:rsidR="000A7C9C">
        <w:rPr>
          <w:sz w:val="32"/>
          <w:szCs w:val="32"/>
          <w14:ligatures w14:val="none"/>
        </w:rPr>
        <w:t xml:space="preserve"> nest</w:t>
      </w:r>
      <w:r w:rsidRPr="00E05FED">
        <w:rPr>
          <w:sz w:val="32"/>
          <w:szCs w:val="32"/>
          <w14:ligatures w14:val="none"/>
        </w:rPr>
        <w:t>.</w:t>
      </w:r>
      <w:bookmarkEnd w:id="7"/>
    </w:p>
    <w:p w14:paraId="608230B2" w14:textId="77777777" w:rsidR="00E05FED" w:rsidRPr="00E05FED" w:rsidRDefault="00E05FED" w:rsidP="00E05FED">
      <w:pPr>
        <w:spacing w:after="0" w:line="240" w:lineRule="auto"/>
        <w:rPr>
          <w:sz w:val="32"/>
          <w:szCs w:val="32"/>
          <w14:ligatures w14:val="none"/>
        </w:rPr>
      </w:pPr>
    </w:p>
    <w:p w14:paraId="7D92F97F" w14:textId="16E15F5F" w:rsidR="00E05FED" w:rsidRPr="00E05FED" w:rsidRDefault="00E05FED" w:rsidP="00E05FED">
      <w:pPr>
        <w:rPr>
          <w:sz w:val="32"/>
          <w:szCs w:val="32"/>
          <w14:ligatures w14:val="none"/>
        </w:rPr>
      </w:pPr>
      <w:r w:rsidRPr="00E05FED">
        <w:rPr>
          <w:sz w:val="32"/>
          <w:szCs w:val="32"/>
          <w14:ligatures w14:val="none"/>
        </w:rPr>
        <w:t xml:space="preserve">The Council donates to </w:t>
      </w:r>
      <w:bookmarkStart w:id="8" w:name="_Hlk166244609"/>
      <w:r w:rsidRPr="00E05FED">
        <w:rPr>
          <w:sz w:val="32"/>
          <w:szCs w:val="32"/>
          <w14:ligatures w14:val="none"/>
        </w:rPr>
        <w:t xml:space="preserve">various organizations in the area annually </w:t>
      </w:r>
      <w:bookmarkStart w:id="9" w:name="_Hlk132469479"/>
      <w:bookmarkEnd w:id="8"/>
      <w:r w:rsidRPr="00E05FED">
        <w:rPr>
          <w:sz w:val="32"/>
          <w:szCs w:val="32"/>
          <w14:ligatures w14:val="none"/>
        </w:rPr>
        <w:t xml:space="preserve">at their monthly meetings in October and March </w:t>
      </w:r>
      <w:bookmarkEnd w:id="9"/>
      <w:r w:rsidRPr="00E05FED">
        <w:rPr>
          <w:sz w:val="32"/>
          <w:szCs w:val="32"/>
          <w14:ligatures w14:val="none"/>
        </w:rPr>
        <w:t xml:space="preserve">and have </w:t>
      </w:r>
      <w:proofErr w:type="gramStart"/>
      <w:r w:rsidRPr="00E05FED">
        <w:rPr>
          <w:sz w:val="32"/>
          <w:szCs w:val="32"/>
          <w14:ligatures w14:val="none"/>
        </w:rPr>
        <w:t>contributed  £</w:t>
      </w:r>
      <w:proofErr w:type="gramEnd"/>
      <w:r w:rsidRPr="00E05FED">
        <w:rPr>
          <w:sz w:val="32"/>
          <w:szCs w:val="32"/>
          <w14:ligatures w14:val="none"/>
        </w:rPr>
        <w:t xml:space="preserve">3,000 To Friends of Tan y Castell School, £2,000 to the local </w:t>
      </w:r>
      <w:proofErr w:type="spellStart"/>
      <w:r w:rsidRPr="00E05FED">
        <w:rPr>
          <w:sz w:val="32"/>
          <w:szCs w:val="32"/>
          <w14:ligatures w14:val="none"/>
        </w:rPr>
        <w:t>Cylch</w:t>
      </w:r>
      <w:proofErr w:type="spellEnd"/>
      <w:r w:rsidRPr="00E05FED">
        <w:rPr>
          <w:sz w:val="32"/>
          <w:szCs w:val="32"/>
          <w14:ligatures w14:val="none"/>
        </w:rPr>
        <w:t xml:space="preserve"> </w:t>
      </w:r>
      <w:proofErr w:type="spellStart"/>
      <w:r w:rsidRPr="00E05FED">
        <w:rPr>
          <w:sz w:val="32"/>
          <w:szCs w:val="32"/>
          <w14:ligatures w14:val="none"/>
        </w:rPr>
        <w:t>Meithrin</w:t>
      </w:r>
      <w:proofErr w:type="spellEnd"/>
      <w:r w:rsidR="000A7C9C">
        <w:rPr>
          <w:sz w:val="32"/>
          <w:szCs w:val="32"/>
          <w14:ligatures w14:val="none"/>
        </w:rPr>
        <w:t>, £500 to Eisteddfod Ardudwy</w:t>
      </w:r>
      <w:r w:rsidRPr="00E05FED">
        <w:rPr>
          <w:sz w:val="32"/>
          <w:szCs w:val="32"/>
          <w14:ligatures w14:val="none"/>
        </w:rPr>
        <w:t xml:space="preserve"> and</w:t>
      </w:r>
      <w:r w:rsidR="000A7C9C">
        <w:rPr>
          <w:sz w:val="32"/>
          <w:szCs w:val="32"/>
          <w14:ligatures w14:val="none"/>
        </w:rPr>
        <w:t xml:space="preserve"> £500 to Ysgol Tan y castell </w:t>
      </w:r>
      <w:r w:rsidR="000A7C9C">
        <w:rPr>
          <w:sz w:val="32"/>
          <w:szCs w:val="32"/>
          <w14:ligatures w14:val="none"/>
        </w:rPr>
        <w:lastRenderedPageBreak/>
        <w:t>towards the cost of the train to take pupils to have swimming lessons in Porthmadog</w:t>
      </w:r>
      <w:r w:rsidRPr="00E05FED">
        <w:rPr>
          <w:sz w:val="32"/>
          <w:szCs w:val="32"/>
          <w14:ligatures w14:val="none"/>
        </w:rPr>
        <w:t xml:space="preserve">. £2,000 each annually is contributed to the running of the Memorial Hall and the Old Library due to the Community </w:t>
      </w:r>
      <w:bookmarkStart w:id="10" w:name="_Hlk132469807"/>
      <w:r w:rsidRPr="00E05FED">
        <w:rPr>
          <w:sz w:val="32"/>
          <w:szCs w:val="32"/>
          <w14:ligatures w14:val="none"/>
        </w:rPr>
        <w:t>Council been Trustees of both these organizations. These contributions are included in the Council's precept.</w:t>
      </w:r>
    </w:p>
    <w:bookmarkEnd w:id="10"/>
    <w:p w14:paraId="0A7A7F5E" w14:textId="54A45A71" w:rsidR="00E05FED" w:rsidRDefault="00E05FED" w:rsidP="00E05FED">
      <w:pPr>
        <w:rPr>
          <w:sz w:val="32"/>
          <w:szCs w:val="32"/>
          <w14:ligatures w14:val="none"/>
        </w:rPr>
      </w:pPr>
      <w:r w:rsidRPr="00E05FED">
        <w:rPr>
          <w:sz w:val="32"/>
          <w:szCs w:val="32"/>
          <w14:ligatures w14:val="none"/>
        </w:rPr>
        <w:t>This year the Council have contributed £</w:t>
      </w:r>
      <w:r w:rsidR="00945F67">
        <w:rPr>
          <w:sz w:val="32"/>
          <w:szCs w:val="32"/>
          <w14:ligatures w14:val="none"/>
        </w:rPr>
        <w:t xml:space="preserve">2,143.07 </w:t>
      </w:r>
      <w:r w:rsidRPr="00E05FED">
        <w:rPr>
          <w:sz w:val="32"/>
          <w:szCs w:val="32"/>
          <w14:ligatures w14:val="none"/>
        </w:rPr>
        <w:t xml:space="preserve">towards the </w:t>
      </w:r>
      <w:proofErr w:type="spellStart"/>
      <w:r w:rsidRPr="00E05FED">
        <w:rPr>
          <w:sz w:val="32"/>
          <w:szCs w:val="32"/>
          <w14:ligatures w14:val="none"/>
        </w:rPr>
        <w:t>christmas</w:t>
      </w:r>
      <w:proofErr w:type="spellEnd"/>
      <w:r w:rsidRPr="00E05FED">
        <w:rPr>
          <w:sz w:val="32"/>
          <w:szCs w:val="32"/>
          <w14:ligatures w14:val="none"/>
        </w:rPr>
        <w:t xml:space="preserve"> lights in the town and </w:t>
      </w:r>
      <w:r w:rsidR="00945F67">
        <w:rPr>
          <w:sz w:val="32"/>
          <w:szCs w:val="32"/>
          <w14:ligatures w14:val="none"/>
        </w:rPr>
        <w:t>purchased two Christmas trees at a cost of £384 to the Council.</w:t>
      </w:r>
    </w:p>
    <w:p w14:paraId="440738CA" w14:textId="64946B60" w:rsidR="00945F67" w:rsidRDefault="00945F67" w:rsidP="00E05FED">
      <w:pPr>
        <w:rPr>
          <w:sz w:val="32"/>
          <w:szCs w:val="32"/>
          <w14:ligatures w14:val="none"/>
        </w:rPr>
      </w:pPr>
      <w:bookmarkStart w:id="11" w:name="_Hlk194415395"/>
      <w:r>
        <w:rPr>
          <w:sz w:val="32"/>
          <w:szCs w:val="32"/>
          <w14:ligatures w14:val="none"/>
        </w:rPr>
        <w:t>Because the Council Members agreed to have an independent investigation carried out into the scam</w:t>
      </w:r>
      <w:r w:rsidR="00980F9D">
        <w:rPr>
          <w:sz w:val="32"/>
          <w:szCs w:val="32"/>
          <w14:ligatures w14:val="none"/>
        </w:rPr>
        <w:t xml:space="preserve"> that took place in December 2022</w:t>
      </w:r>
      <w:r>
        <w:rPr>
          <w:sz w:val="32"/>
          <w:szCs w:val="32"/>
          <w14:ligatures w14:val="none"/>
        </w:rPr>
        <w:t>, Martin Hanks was asked to carry out this work and he came to the Council meeting in July and presented his report to Council Members at the November meeting. This report will be uploaded onto the Council’s new website when it is live.</w:t>
      </w:r>
      <w:r w:rsidR="002B40E0">
        <w:rPr>
          <w:sz w:val="32"/>
          <w:szCs w:val="32"/>
          <w14:ligatures w14:val="none"/>
        </w:rPr>
        <w:t xml:space="preserve"> </w:t>
      </w:r>
      <w:r w:rsidR="006260EE">
        <w:rPr>
          <w:sz w:val="32"/>
          <w:szCs w:val="32"/>
          <w14:ligatures w14:val="none"/>
        </w:rPr>
        <w:t xml:space="preserve">The Council have adopted the recommendations in </w:t>
      </w:r>
      <w:r w:rsidR="002C7199">
        <w:rPr>
          <w:sz w:val="32"/>
          <w:szCs w:val="32"/>
          <w14:ligatures w14:val="none"/>
        </w:rPr>
        <w:t xml:space="preserve">this report and the Audit Wales report in </w:t>
      </w:r>
      <w:r w:rsidR="006260EE">
        <w:rPr>
          <w:sz w:val="32"/>
          <w:szCs w:val="32"/>
          <w14:ligatures w14:val="none"/>
        </w:rPr>
        <w:t>full and</w:t>
      </w:r>
      <w:r w:rsidR="00572505">
        <w:rPr>
          <w:sz w:val="32"/>
          <w:szCs w:val="32"/>
          <w14:ligatures w14:val="none"/>
        </w:rPr>
        <w:t xml:space="preserve"> a timetable has been created in which the Clerk </w:t>
      </w:r>
      <w:r w:rsidR="005518BC">
        <w:rPr>
          <w:sz w:val="32"/>
          <w:szCs w:val="32"/>
          <w14:ligatures w14:val="none"/>
        </w:rPr>
        <w:t>and Council Members will achieve the necessary training to fulfill their roles in a modern environment</w:t>
      </w:r>
      <w:r w:rsidR="006260EE">
        <w:rPr>
          <w:sz w:val="32"/>
          <w:szCs w:val="32"/>
          <w14:ligatures w14:val="none"/>
        </w:rPr>
        <w:t>. It will take</w:t>
      </w:r>
      <w:r w:rsidR="001523F3">
        <w:rPr>
          <w:sz w:val="32"/>
          <w:szCs w:val="32"/>
          <w14:ligatures w14:val="none"/>
        </w:rPr>
        <w:t xml:space="preserve"> approximately two years to complete this in full.</w:t>
      </w:r>
    </w:p>
    <w:bookmarkEnd w:id="11"/>
    <w:p w14:paraId="382DBB63" w14:textId="77777777" w:rsidR="00945F67" w:rsidRDefault="00945F67" w:rsidP="00E05FED">
      <w:pPr>
        <w:rPr>
          <w:sz w:val="32"/>
          <w:szCs w:val="32"/>
          <w14:ligatures w14:val="none"/>
        </w:rPr>
      </w:pPr>
    </w:p>
    <w:p w14:paraId="0CB0E1BE" w14:textId="77777777" w:rsidR="00117399" w:rsidRDefault="00117399" w:rsidP="00E05FED">
      <w:pPr>
        <w:jc w:val="center"/>
        <w:rPr>
          <w:b/>
          <w:bCs/>
          <w:color w:val="FF0000"/>
          <w:sz w:val="40"/>
          <w:szCs w:val="40"/>
          <w:u w:val="single"/>
          <w14:ligatures w14:val="none"/>
        </w:rPr>
      </w:pPr>
      <w:bookmarkStart w:id="12" w:name="_Hlk132469977"/>
      <w:bookmarkStart w:id="13" w:name="_Hlk166244801"/>
      <w:bookmarkEnd w:id="5"/>
    </w:p>
    <w:p w14:paraId="016127C3" w14:textId="77777777" w:rsidR="00117399" w:rsidRDefault="00117399" w:rsidP="00E05FED">
      <w:pPr>
        <w:jc w:val="center"/>
        <w:rPr>
          <w:b/>
          <w:bCs/>
          <w:color w:val="FF0000"/>
          <w:sz w:val="40"/>
          <w:szCs w:val="40"/>
          <w:u w:val="single"/>
          <w14:ligatures w14:val="none"/>
        </w:rPr>
      </w:pPr>
    </w:p>
    <w:p w14:paraId="1B3D46CA" w14:textId="77777777" w:rsidR="00117399" w:rsidRDefault="00117399" w:rsidP="00E05FED">
      <w:pPr>
        <w:jc w:val="center"/>
        <w:rPr>
          <w:b/>
          <w:bCs/>
          <w:color w:val="FF0000"/>
          <w:sz w:val="40"/>
          <w:szCs w:val="40"/>
          <w:u w:val="single"/>
          <w14:ligatures w14:val="none"/>
        </w:rPr>
      </w:pPr>
    </w:p>
    <w:p w14:paraId="3792C2EE" w14:textId="77777777" w:rsidR="00117399" w:rsidRDefault="00117399" w:rsidP="00E05FED">
      <w:pPr>
        <w:jc w:val="center"/>
        <w:rPr>
          <w:b/>
          <w:bCs/>
          <w:color w:val="FF0000"/>
          <w:sz w:val="40"/>
          <w:szCs w:val="40"/>
          <w:u w:val="single"/>
          <w14:ligatures w14:val="none"/>
        </w:rPr>
      </w:pPr>
    </w:p>
    <w:p w14:paraId="68F6EF6B" w14:textId="77777777" w:rsidR="00117399" w:rsidRDefault="00117399" w:rsidP="00E05FED">
      <w:pPr>
        <w:jc w:val="center"/>
        <w:rPr>
          <w:b/>
          <w:bCs/>
          <w:color w:val="FF0000"/>
          <w:sz w:val="40"/>
          <w:szCs w:val="40"/>
          <w:u w:val="single"/>
          <w14:ligatures w14:val="none"/>
        </w:rPr>
      </w:pPr>
    </w:p>
    <w:p w14:paraId="48AC0B99" w14:textId="77777777" w:rsidR="00117399" w:rsidRDefault="00117399" w:rsidP="00E05FED">
      <w:pPr>
        <w:jc w:val="center"/>
        <w:rPr>
          <w:b/>
          <w:bCs/>
          <w:color w:val="FF0000"/>
          <w:sz w:val="40"/>
          <w:szCs w:val="40"/>
          <w:u w:val="single"/>
          <w14:ligatures w14:val="none"/>
        </w:rPr>
      </w:pPr>
    </w:p>
    <w:p w14:paraId="0F07ECD7" w14:textId="77777777" w:rsidR="00117399" w:rsidRDefault="00117399" w:rsidP="00E05FED">
      <w:pPr>
        <w:jc w:val="center"/>
        <w:rPr>
          <w:b/>
          <w:bCs/>
          <w:color w:val="FF0000"/>
          <w:sz w:val="40"/>
          <w:szCs w:val="40"/>
          <w:u w:val="single"/>
          <w14:ligatures w14:val="none"/>
        </w:rPr>
      </w:pPr>
    </w:p>
    <w:p w14:paraId="1ECB6086" w14:textId="0B45C7A0" w:rsidR="00E05FED" w:rsidRPr="00E05FED" w:rsidRDefault="00E05FED" w:rsidP="00E05FED">
      <w:pPr>
        <w:jc w:val="center"/>
        <w:rPr>
          <w:b/>
          <w:bCs/>
          <w:color w:val="FF0000"/>
          <w:sz w:val="40"/>
          <w:szCs w:val="40"/>
          <w:u w:val="single"/>
          <w14:ligatures w14:val="none"/>
        </w:rPr>
      </w:pPr>
      <w:r w:rsidRPr="00E05FED">
        <w:rPr>
          <w:b/>
          <w:bCs/>
          <w:color w:val="FF0000"/>
          <w:sz w:val="40"/>
          <w:szCs w:val="40"/>
          <w:u w:val="single"/>
          <w14:ligatures w14:val="none"/>
        </w:rPr>
        <w:t>Council work and responsibilities</w:t>
      </w:r>
    </w:p>
    <w:p w14:paraId="7B42A4C8" w14:textId="77777777" w:rsidR="00E05FED" w:rsidRPr="00E05FED" w:rsidRDefault="00E05FED" w:rsidP="00E05FED">
      <w:pPr>
        <w:rPr>
          <w:b/>
          <w:bCs/>
          <w:sz w:val="40"/>
          <w:szCs w:val="40"/>
          <w:u w:val="single"/>
          <w14:ligatures w14:val="none"/>
        </w:rPr>
      </w:pPr>
      <w:r w:rsidRPr="00E05FED">
        <w:rPr>
          <w:b/>
          <w:bCs/>
          <w:sz w:val="40"/>
          <w:szCs w:val="40"/>
          <w:u w:val="single"/>
          <w14:ligatures w14:val="none"/>
        </w:rPr>
        <w:t xml:space="preserve">Property management </w:t>
      </w:r>
    </w:p>
    <w:p w14:paraId="46B87E06" w14:textId="77777777" w:rsidR="00E05FED" w:rsidRPr="00E05FED" w:rsidRDefault="00E05FED" w:rsidP="00E05FED">
      <w:pPr>
        <w:rPr>
          <w:sz w:val="32"/>
          <w:szCs w:val="32"/>
          <w14:ligatures w14:val="none"/>
        </w:rPr>
      </w:pPr>
      <w:r w:rsidRPr="00E05FED">
        <w:rPr>
          <w:sz w:val="32"/>
          <w:szCs w:val="32"/>
          <w14:ligatures w14:val="none"/>
        </w:rPr>
        <w:t xml:space="preserve">2 play parks </w:t>
      </w:r>
      <w:proofErr w:type="gramStart"/>
      <w:r w:rsidRPr="00E05FED">
        <w:rPr>
          <w:sz w:val="32"/>
          <w:szCs w:val="32"/>
          <w14:ligatures w14:val="none"/>
        </w:rPr>
        <w:t>namely</w:t>
      </w:r>
      <w:proofErr w:type="gramEnd"/>
      <w:r w:rsidRPr="00E05FED">
        <w:rPr>
          <w:sz w:val="32"/>
          <w:szCs w:val="32"/>
          <w14:ligatures w14:val="none"/>
        </w:rPr>
        <w:t xml:space="preserve"> King George V and </w:t>
      </w:r>
      <w:proofErr w:type="spellStart"/>
      <w:r w:rsidRPr="00E05FED">
        <w:rPr>
          <w:sz w:val="32"/>
          <w:szCs w:val="32"/>
          <w14:ligatures w14:val="none"/>
        </w:rPr>
        <w:t>LLyn</w:t>
      </w:r>
      <w:proofErr w:type="spellEnd"/>
      <w:r w:rsidRPr="00E05FED">
        <w:rPr>
          <w:sz w:val="32"/>
          <w:szCs w:val="32"/>
          <w14:ligatures w14:val="none"/>
        </w:rPr>
        <w:t xml:space="preserve"> y Felin</w:t>
      </w:r>
    </w:p>
    <w:p w14:paraId="2EC77F47" w14:textId="77777777" w:rsidR="00E05FED" w:rsidRPr="00E05FED" w:rsidRDefault="00E05FED" w:rsidP="00E05FED">
      <w:pPr>
        <w:rPr>
          <w:sz w:val="32"/>
          <w:szCs w:val="32"/>
          <w14:ligatures w14:val="none"/>
        </w:rPr>
      </w:pPr>
      <w:r w:rsidRPr="00E05FED">
        <w:rPr>
          <w:sz w:val="32"/>
          <w:szCs w:val="32"/>
          <w14:ligatures w14:val="none"/>
        </w:rPr>
        <w:t>The Public Cemetery</w:t>
      </w:r>
    </w:p>
    <w:p w14:paraId="366A8B21" w14:textId="77777777" w:rsidR="00E05FED" w:rsidRPr="00E05FED" w:rsidRDefault="00E05FED" w:rsidP="00E05FED">
      <w:pPr>
        <w:rPr>
          <w:sz w:val="32"/>
          <w:szCs w:val="32"/>
          <w14:ligatures w14:val="none"/>
        </w:rPr>
      </w:pPr>
      <w:r w:rsidRPr="00E05FED">
        <w:rPr>
          <w:sz w:val="32"/>
          <w:szCs w:val="32"/>
          <w14:ligatures w14:val="none"/>
        </w:rPr>
        <w:t>The Public Footpaths</w:t>
      </w:r>
    </w:p>
    <w:p w14:paraId="30683DA4" w14:textId="77777777" w:rsidR="00E05FED" w:rsidRPr="00E05FED" w:rsidRDefault="00E05FED" w:rsidP="00E05FED">
      <w:pPr>
        <w:rPr>
          <w:sz w:val="32"/>
          <w:szCs w:val="32"/>
          <w14:ligatures w14:val="none"/>
        </w:rPr>
      </w:pPr>
      <w:r w:rsidRPr="00E05FED">
        <w:rPr>
          <w:sz w:val="32"/>
          <w:szCs w:val="32"/>
          <w14:ligatures w14:val="none"/>
        </w:rPr>
        <w:t>Bron y Graig Nature Trail</w:t>
      </w:r>
    </w:p>
    <w:p w14:paraId="2A118F73" w14:textId="77777777" w:rsidR="00E05FED" w:rsidRPr="00E05FED" w:rsidRDefault="00E05FED" w:rsidP="00E05FED">
      <w:pPr>
        <w:rPr>
          <w:sz w:val="32"/>
          <w:szCs w:val="32"/>
          <w14:ligatures w14:val="none"/>
        </w:rPr>
      </w:pPr>
      <w:r w:rsidRPr="00E05FED">
        <w:rPr>
          <w:sz w:val="32"/>
          <w:szCs w:val="32"/>
          <w14:ligatures w14:val="none"/>
        </w:rPr>
        <w:t>Bus shelters in the area</w:t>
      </w:r>
    </w:p>
    <w:p w14:paraId="7EB90491" w14:textId="77777777" w:rsidR="00E05FED" w:rsidRPr="00E05FED" w:rsidRDefault="00E05FED" w:rsidP="00E05FED">
      <w:pPr>
        <w:rPr>
          <w:sz w:val="32"/>
          <w:szCs w:val="32"/>
          <w14:ligatures w14:val="none"/>
        </w:rPr>
      </w:pPr>
      <w:r w:rsidRPr="00E05FED">
        <w:rPr>
          <w:sz w:val="32"/>
          <w:szCs w:val="32"/>
          <w14:ligatures w14:val="none"/>
        </w:rPr>
        <w:t>Plinth at Pen y Graig</w:t>
      </w:r>
    </w:p>
    <w:p w14:paraId="1AF12E0E" w14:textId="77777777" w:rsidR="00E05FED" w:rsidRPr="00E05FED" w:rsidRDefault="00E05FED" w:rsidP="00E05FED">
      <w:pPr>
        <w:rPr>
          <w:sz w:val="32"/>
          <w:szCs w:val="32"/>
          <w14:ligatures w14:val="none"/>
        </w:rPr>
      </w:pPr>
      <w:r w:rsidRPr="00E05FED">
        <w:rPr>
          <w:sz w:val="32"/>
          <w:szCs w:val="32"/>
          <w14:ligatures w14:val="none"/>
        </w:rPr>
        <w:t xml:space="preserve">The Old </w:t>
      </w:r>
      <w:proofErr w:type="gramStart"/>
      <w:r w:rsidRPr="00E05FED">
        <w:rPr>
          <w:sz w:val="32"/>
          <w:szCs w:val="32"/>
          <w14:ligatures w14:val="none"/>
        </w:rPr>
        <w:t>Slaughter House</w:t>
      </w:r>
      <w:proofErr w:type="gramEnd"/>
    </w:p>
    <w:p w14:paraId="3180A0D5" w14:textId="77777777" w:rsidR="00E05FED" w:rsidRDefault="00E05FED" w:rsidP="00E05FED">
      <w:pPr>
        <w:rPr>
          <w:sz w:val="32"/>
          <w:szCs w:val="32"/>
          <w14:ligatures w14:val="none"/>
        </w:rPr>
      </w:pPr>
      <w:r w:rsidRPr="00E05FED">
        <w:rPr>
          <w:sz w:val="32"/>
          <w:szCs w:val="32"/>
          <w14:ligatures w14:val="none"/>
        </w:rPr>
        <w:t>Public Seats</w:t>
      </w:r>
    </w:p>
    <w:p w14:paraId="563EDEE4" w14:textId="38D073FF" w:rsidR="00774E42" w:rsidRDefault="00774E42" w:rsidP="00E05FED">
      <w:pPr>
        <w:rPr>
          <w:sz w:val="32"/>
          <w:szCs w:val="32"/>
          <w14:ligatures w14:val="none"/>
        </w:rPr>
      </w:pPr>
      <w:r>
        <w:rPr>
          <w:sz w:val="32"/>
          <w:szCs w:val="32"/>
          <w14:ligatures w14:val="none"/>
        </w:rPr>
        <w:t>Allotments</w:t>
      </w:r>
    </w:p>
    <w:p w14:paraId="5EA5D49A" w14:textId="0EBDD5DE" w:rsidR="00774E42" w:rsidRDefault="00774E42" w:rsidP="00E05FED">
      <w:pPr>
        <w:rPr>
          <w:sz w:val="32"/>
          <w:szCs w:val="32"/>
          <w14:ligatures w14:val="none"/>
        </w:rPr>
      </w:pPr>
      <w:r>
        <w:rPr>
          <w:sz w:val="32"/>
          <w:szCs w:val="32"/>
          <w14:ligatures w14:val="none"/>
        </w:rPr>
        <w:t>Piece of land in front of the Church</w:t>
      </w:r>
    </w:p>
    <w:p w14:paraId="72BC6877" w14:textId="4B7C4944" w:rsidR="00774E42" w:rsidRPr="00E05FED" w:rsidRDefault="001D6D4C" w:rsidP="00E05FED">
      <w:pPr>
        <w:rPr>
          <w:sz w:val="32"/>
          <w:szCs w:val="32"/>
          <w14:ligatures w14:val="none"/>
        </w:rPr>
      </w:pPr>
      <w:r>
        <w:rPr>
          <w:sz w:val="32"/>
          <w:szCs w:val="32"/>
          <w14:ligatures w14:val="none"/>
        </w:rPr>
        <w:t>Noticeboards</w:t>
      </w:r>
    </w:p>
    <w:p w14:paraId="2EA6EBBD" w14:textId="77777777" w:rsidR="00E05FED" w:rsidRPr="00E05FED" w:rsidRDefault="00E05FED" w:rsidP="00E05FED">
      <w:pPr>
        <w:rPr>
          <w:b/>
          <w:bCs/>
          <w:sz w:val="40"/>
          <w:szCs w:val="40"/>
          <w:u w:val="single"/>
          <w14:ligatures w14:val="none"/>
        </w:rPr>
      </w:pPr>
      <w:r w:rsidRPr="00E05FED">
        <w:rPr>
          <w:b/>
          <w:bCs/>
          <w:sz w:val="40"/>
          <w:szCs w:val="40"/>
          <w:u w:val="single"/>
          <w14:ligatures w14:val="none"/>
        </w:rPr>
        <w:t>Administration</w:t>
      </w:r>
    </w:p>
    <w:p w14:paraId="54AE7BC3" w14:textId="77777777" w:rsidR="00E05FED" w:rsidRPr="00E05FED" w:rsidRDefault="00E05FED" w:rsidP="00E05FED">
      <w:pPr>
        <w:rPr>
          <w:sz w:val="32"/>
          <w:szCs w:val="32"/>
          <w14:ligatures w14:val="none"/>
        </w:rPr>
      </w:pPr>
      <w:r w:rsidRPr="00E05FED">
        <w:rPr>
          <w:sz w:val="32"/>
          <w:szCs w:val="32"/>
          <w14:ligatures w14:val="none"/>
        </w:rPr>
        <w:t>Gwynedd Council appointed as Internal Auditors 2023/24</w:t>
      </w:r>
    </w:p>
    <w:p w14:paraId="44CEDA55" w14:textId="77777777" w:rsidR="00E05FED" w:rsidRPr="00E05FED" w:rsidRDefault="00E05FED" w:rsidP="00E05FED">
      <w:pPr>
        <w:rPr>
          <w:sz w:val="32"/>
          <w:szCs w:val="32"/>
          <w14:ligatures w14:val="none"/>
        </w:rPr>
      </w:pPr>
      <w:r w:rsidRPr="00E05FED">
        <w:rPr>
          <w:sz w:val="32"/>
          <w:szCs w:val="32"/>
          <w14:ligatures w14:val="none"/>
        </w:rPr>
        <w:t xml:space="preserve">Allowances – review no change, no payments </w:t>
      </w:r>
    </w:p>
    <w:p w14:paraId="4E9AB756" w14:textId="77777777" w:rsidR="00E05FED" w:rsidRPr="00E05FED" w:rsidRDefault="00E05FED" w:rsidP="00E05FED">
      <w:pPr>
        <w:rPr>
          <w:sz w:val="32"/>
          <w:szCs w:val="32"/>
          <w14:ligatures w14:val="none"/>
        </w:rPr>
      </w:pPr>
      <w:r w:rsidRPr="00E05FED">
        <w:rPr>
          <w:sz w:val="32"/>
          <w:szCs w:val="32"/>
          <w14:ligatures w14:val="none"/>
        </w:rPr>
        <w:t>Council website</w:t>
      </w:r>
    </w:p>
    <w:p w14:paraId="20782A85" w14:textId="77777777" w:rsidR="00E05FED" w:rsidRPr="00E05FED" w:rsidRDefault="00E05FED" w:rsidP="00E05FED">
      <w:pPr>
        <w:rPr>
          <w:sz w:val="32"/>
          <w:szCs w:val="32"/>
          <w14:ligatures w14:val="none"/>
        </w:rPr>
      </w:pPr>
      <w:r w:rsidRPr="00E05FED">
        <w:rPr>
          <w:sz w:val="32"/>
          <w:szCs w:val="32"/>
          <w14:ligatures w14:val="none"/>
        </w:rPr>
        <w:t>Keep a risk assessment.</w:t>
      </w:r>
    </w:p>
    <w:p w14:paraId="3D0406B6" w14:textId="77777777" w:rsidR="00E05FED" w:rsidRPr="00E05FED" w:rsidRDefault="00E05FED" w:rsidP="00E05FED">
      <w:pPr>
        <w:rPr>
          <w:sz w:val="32"/>
          <w:szCs w:val="32"/>
          <w14:ligatures w14:val="none"/>
        </w:rPr>
      </w:pPr>
      <w:r w:rsidRPr="00E05FED">
        <w:rPr>
          <w:sz w:val="32"/>
          <w:szCs w:val="32"/>
          <w14:ligatures w14:val="none"/>
        </w:rPr>
        <w:t>Keeping a record of interest</w:t>
      </w:r>
    </w:p>
    <w:bookmarkEnd w:id="12"/>
    <w:p w14:paraId="5E823827" w14:textId="77777777" w:rsidR="00E05FED" w:rsidRPr="00E05FED" w:rsidRDefault="00E05FED" w:rsidP="00E05FED">
      <w:pPr>
        <w:rPr>
          <w:sz w:val="32"/>
          <w:szCs w:val="32"/>
          <w14:ligatures w14:val="none"/>
        </w:rPr>
      </w:pPr>
    </w:p>
    <w:bookmarkEnd w:id="13"/>
    <w:p w14:paraId="7B95DAE0" w14:textId="77777777" w:rsidR="00E05FED" w:rsidRDefault="00E05FED"/>
    <w:sectPr w:rsidR="00E05FED" w:rsidSect="004845E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05FED"/>
    <w:rsid w:val="00015B34"/>
    <w:rsid w:val="000956FC"/>
    <w:rsid w:val="000A7C9C"/>
    <w:rsid w:val="00117399"/>
    <w:rsid w:val="00141FC8"/>
    <w:rsid w:val="001523F3"/>
    <w:rsid w:val="001D6D4C"/>
    <w:rsid w:val="001D7EB9"/>
    <w:rsid w:val="001F6E6F"/>
    <w:rsid w:val="00261BFB"/>
    <w:rsid w:val="00296ED2"/>
    <w:rsid w:val="002A1CA8"/>
    <w:rsid w:val="002B40E0"/>
    <w:rsid w:val="002C7199"/>
    <w:rsid w:val="00346F3A"/>
    <w:rsid w:val="00416EA5"/>
    <w:rsid w:val="00425971"/>
    <w:rsid w:val="004845E5"/>
    <w:rsid w:val="004C3603"/>
    <w:rsid w:val="004C6A9C"/>
    <w:rsid w:val="005518BC"/>
    <w:rsid w:val="00572505"/>
    <w:rsid w:val="005A4CEA"/>
    <w:rsid w:val="006260EE"/>
    <w:rsid w:val="0069682A"/>
    <w:rsid w:val="006D0A58"/>
    <w:rsid w:val="00774E42"/>
    <w:rsid w:val="00801A34"/>
    <w:rsid w:val="00881EF0"/>
    <w:rsid w:val="00945F67"/>
    <w:rsid w:val="00980F9D"/>
    <w:rsid w:val="009B125B"/>
    <w:rsid w:val="009E10D6"/>
    <w:rsid w:val="00B10008"/>
    <w:rsid w:val="00CB53F1"/>
    <w:rsid w:val="00E05FED"/>
    <w:rsid w:val="00E51A69"/>
    <w:rsid w:val="00F171CB"/>
    <w:rsid w:val="00F43BDF"/>
    <w:rsid w:val="00F61329"/>
    <w:rsid w:val="00F8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72E3"/>
  <w15:chartTrackingRefBased/>
  <w15:docId w15:val="{4D4BBAC3-3245-4835-B918-D31E7C1B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0D6"/>
  </w:style>
  <w:style w:type="paragraph" w:styleId="Heading1">
    <w:name w:val="heading 1"/>
    <w:basedOn w:val="Normal"/>
    <w:next w:val="Normal"/>
    <w:link w:val="Heading1Char"/>
    <w:uiPriority w:val="9"/>
    <w:qFormat/>
    <w:rsid w:val="00E05FE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05FE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05FE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05FE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05FE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05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FE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05FE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05FE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05FE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05FE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05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FED"/>
    <w:rPr>
      <w:rFonts w:eastAsiaTheme="majorEastAsia" w:cstheme="majorBidi"/>
      <w:color w:val="272727" w:themeColor="text1" w:themeTint="D8"/>
    </w:rPr>
  </w:style>
  <w:style w:type="paragraph" w:styleId="Title">
    <w:name w:val="Title"/>
    <w:basedOn w:val="Normal"/>
    <w:next w:val="Normal"/>
    <w:link w:val="TitleChar"/>
    <w:uiPriority w:val="10"/>
    <w:qFormat/>
    <w:rsid w:val="00E05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F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F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5FED"/>
    <w:rPr>
      <w:i/>
      <w:iCs/>
      <w:color w:val="404040" w:themeColor="text1" w:themeTint="BF"/>
    </w:rPr>
  </w:style>
  <w:style w:type="paragraph" w:styleId="ListParagraph">
    <w:name w:val="List Paragraph"/>
    <w:basedOn w:val="Normal"/>
    <w:uiPriority w:val="34"/>
    <w:qFormat/>
    <w:rsid w:val="00E05FED"/>
    <w:pPr>
      <w:ind w:left="720"/>
      <w:contextualSpacing/>
    </w:pPr>
  </w:style>
  <w:style w:type="character" w:styleId="IntenseEmphasis">
    <w:name w:val="Intense Emphasis"/>
    <w:basedOn w:val="DefaultParagraphFont"/>
    <w:uiPriority w:val="21"/>
    <w:qFormat/>
    <w:rsid w:val="00E05FED"/>
    <w:rPr>
      <w:i/>
      <w:iCs/>
      <w:color w:val="365F91" w:themeColor="accent1" w:themeShade="BF"/>
    </w:rPr>
  </w:style>
  <w:style w:type="paragraph" w:styleId="IntenseQuote">
    <w:name w:val="Intense Quote"/>
    <w:basedOn w:val="Normal"/>
    <w:next w:val="Normal"/>
    <w:link w:val="IntenseQuoteChar"/>
    <w:uiPriority w:val="30"/>
    <w:qFormat/>
    <w:rsid w:val="00E05F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05FED"/>
    <w:rPr>
      <w:i/>
      <w:iCs/>
      <w:color w:val="365F91" w:themeColor="accent1" w:themeShade="BF"/>
    </w:rPr>
  </w:style>
  <w:style w:type="character" w:styleId="IntenseReference">
    <w:name w:val="Intense Reference"/>
    <w:basedOn w:val="DefaultParagraphFont"/>
    <w:uiPriority w:val="32"/>
    <w:qFormat/>
    <w:rsid w:val="00E05FED"/>
    <w:rPr>
      <w:b/>
      <w:bCs/>
      <w:smallCaps/>
      <w:color w:val="365F91" w:themeColor="accent1" w:themeShade="BF"/>
      <w:spacing w:val="5"/>
    </w:rPr>
  </w:style>
  <w:style w:type="character" w:styleId="Hyperlink">
    <w:name w:val="Hyperlink"/>
    <w:basedOn w:val="DefaultParagraphFont"/>
    <w:uiPriority w:val="99"/>
    <w:unhideWhenUsed/>
    <w:rsid w:val="000956FC"/>
    <w:rPr>
      <w:color w:val="0000FF" w:themeColor="hyperlink"/>
      <w:u w:val="single"/>
    </w:rPr>
  </w:style>
  <w:style w:type="character" w:styleId="UnresolvedMention">
    <w:name w:val="Unresolved Mention"/>
    <w:basedOn w:val="DefaultParagraphFont"/>
    <w:uiPriority w:val="99"/>
    <w:semiHidden/>
    <w:unhideWhenUsed/>
    <w:rsid w:val="0009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yngorharle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Annwen Hughes</cp:lastModifiedBy>
  <cp:revision>28</cp:revision>
  <cp:lastPrinted>2025-04-30T14:45:00Z</cp:lastPrinted>
  <dcterms:created xsi:type="dcterms:W3CDTF">2024-05-10T13:01:00Z</dcterms:created>
  <dcterms:modified xsi:type="dcterms:W3CDTF">2025-05-10T10:42:00Z</dcterms:modified>
</cp:coreProperties>
</file>